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832332" w14:textId="77777777" w:rsidR="00AC37B6" w:rsidRDefault="00B63617">
      <w:pPr>
        <w:jc w:val="center"/>
        <w:rPr>
          <w:b/>
          <w:sz w:val="52"/>
          <w:szCs w:val="52"/>
        </w:rPr>
      </w:pPr>
      <w:r>
        <w:rPr>
          <w:rFonts w:hint="eastAsia"/>
          <w:b/>
          <w:sz w:val="52"/>
          <w:szCs w:val="52"/>
        </w:rPr>
        <w:t>计算机视觉工业互联网科研实验平台使用说明</w:t>
      </w:r>
    </w:p>
    <w:p w14:paraId="35E9DF0D" w14:textId="77777777" w:rsidR="00AC37B6" w:rsidRDefault="00AC37B6">
      <w:pPr>
        <w:jc w:val="left"/>
        <w:rPr>
          <w:b/>
          <w:sz w:val="32"/>
          <w:szCs w:val="32"/>
        </w:rPr>
      </w:pPr>
    </w:p>
    <w:p w14:paraId="681EBDCD" w14:textId="7089457F" w:rsidR="00AC37B6" w:rsidRDefault="00AC37B6">
      <w:pPr>
        <w:jc w:val="left"/>
        <w:rPr>
          <w:b/>
          <w:sz w:val="32"/>
          <w:szCs w:val="32"/>
        </w:rPr>
      </w:pPr>
    </w:p>
    <w:p w14:paraId="5D3C02B6" w14:textId="1D1A7EF5" w:rsidR="00697420" w:rsidRDefault="00697420">
      <w:pPr>
        <w:jc w:val="left"/>
        <w:rPr>
          <w:b/>
          <w:sz w:val="32"/>
          <w:szCs w:val="32"/>
        </w:rPr>
      </w:pPr>
    </w:p>
    <w:p w14:paraId="1C853E92" w14:textId="18132C20" w:rsidR="00697420" w:rsidRDefault="00697420">
      <w:pPr>
        <w:jc w:val="left"/>
        <w:rPr>
          <w:b/>
          <w:sz w:val="32"/>
          <w:szCs w:val="32"/>
        </w:rPr>
      </w:pPr>
    </w:p>
    <w:p w14:paraId="3290897D" w14:textId="5AD61A1D" w:rsidR="00697420" w:rsidRDefault="00697420">
      <w:pPr>
        <w:jc w:val="left"/>
        <w:rPr>
          <w:b/>
          <w:sz w:val="32"/>
          <w:szCs w:val="32"/>
        </w:rPr>
      </w:pPr>
    </w:p>
    <w:p w14:paraId="62B4ABA4" w14:textId="1F29D525" w:rsidR="00697420" w:rsidRDefault="00697420">
      <w:pPr>
        <w:jc w:val="left"/>
        <w:rPr>
          <w:b/>
          <w:sz w:val="32"/>
          <w:szCs w:val="32"/>
        </w:rPr>
      </w:pPr>
    </w:p>
    <w:p w14:paraId="22E2BBF1" w14:textId="35B81F1A" w:rsidR="00697420" w:rsidRDefault="00697420">
      <w:pPr>
        <w:jc w:val="left"/>
        <w:rPr>
          <w:b/>
          <w:sz w:val="32"/>
          <w:szCs w:val="32"/>
        </w:rPr>
      </w:pPr>
    </w:p>
    <w:p w14:paraId="738DEE6D" w14:textId="6DEB2929" w:rsidR="00697420" w:rsidRDefault="00697420">
      <w:pPr>
        <w:jc w:val="left"/>
        <w:rPr>
          <w:b/>
          <w:sz w:val="32"/>
          <w:szCs w:val="32"/>
        </w:rPr>
      </w:pPr>
    </w:p>
    <w:p w14:paraId="71970466" w14:textId="2D604C1C" w:rsidR="00697420" w:rsidRDefault="00697420">
      <w:pPr>
        <w:jc w:val="left"/>
        <w:rPr>
          <w:b/>
          <w:sz w:val="32"/>
          <w:szCs w:val="32"/>
        </w:rPr>
      </w:pPr>
    </w:p>
    <w:p w14:paraId="62549EF1" w14:textId="4DD21441" w:rsidR="00697420" w:rsidRDefault="00697420">
      <w:pPr>
        <w:jc w:val="left"/>
        <w:rPr>
          <w:b/>
          <w:sz w:val="32"/>
          <w:szCs w:val="32"/>
        </w:rPr>
      </w:pPr>
    </w:p>
    <w:p w14:paraId="0F5FCD98" w14:textId="4937D5A6" w:rsidR="00697420" w:rsidRDefault="00697420">
      <w:pPr>
        <w:jc w:val="left"/>
        <w:rPr>
          <w:b/>
          <w:sz w:val="32"/>
          <w:szCs w:val="32"/>
        </w:rPr>
      </w:pPr>
    </w:p>
    <w:p w14:paraId="7E0C23D5" w14:textId="4BDAD6DB" w:rsidR="00697420" w:rsidRDefault="00697420">
      <w:pPr>
        <w:jc w:val="left"/>
        <w:rPr>
          <w:b/>
          <w:sz w:val="32"/>
          <w:szCs w:val="32"/>
        </w:rPr>
      </w:pPr>
    </w:p>
    <w:p w14:paraId="257161AF" w14:textId="4EFF5904" w:rsidR="00697420" w:rsidRDefault="00697420">
      <w:pPr>
        <w:jc w:val="left"/>
        <w:rPr>
          <w:b/>
          <w:sz w:val="32"/>
          <w:szCs w:val="32"/>
        </w:rPr>
      </w:pPr>
    </w:p>
    <w:p w14:paraId="3506CC0A" w14:textId="79DA2117" w:rsidR="00697420" w:rsidRDefault="00697420">
      <w:pPr>
        <w:jc w:val="left"/>
        <w:rPr>
          <w:b/>
          <w:sz w:val="32"/>
          <w:szCs w:val="32"/>
        </w:rPr>
      </w:pPr>
    </w:p>
    <w:p w14:paraId="403477E0" w14:textId="77777777" w:rsidR="00697420" w:rsidRDefault="00697420">
      <w:pPr>
        <w:jc w:val="left"/>
        <w:rPr>
          <w:rFonts w:hint="eastAsia"/>
          <w:b/>
          <w:sz w:val="32"/>
          <w:szCs w:val="32"/>
        </w:rPr>
      </w:pPr>
    </w:p>
    <w:p w14:paraId="7E6457A2" w14:textId="77777777" w:rsidR="00AC37B6" w:rsidRDefault="00B63617">
      <w:pPr>
        <w:ind w:right="480"/>
        <w:jc w:val="right"/>
        <w:rPr>
          <w:b/>
          <w:sz w:val="32"/>
          <w:szCs w:val="32"/>
        </w:rPr>
      </w:pPr>
      <w:r>
        <w:rPr>
          <w:rFonts w:hint="eastAsia"/>
          <w:b/>
          <w:sz w:val="32"/>
          <w:szCs w:val="32"/>
        </w:rPr>
        <w:t>使用说明书</w:t>
      </w:r>
    </w:p>
    <w:p w14:paraId="6A82CCD9" w14:textId="77777777" w:rsidR="00AC37B6" w:rsidRDefault="00B63617">
      <w:pPr>
        <w:jc w:val="right"/>
        <w:rPr>
          <w:b/>
          <w:sz w:val="32"/>
          <w:szCs w:val="32"/>
        </w:rPr>
      </w:pPr>
      <w:r>
        <w:rPr>
          <w:rFonts w:hint="eastAsia"/>
          <w:b/>
          <w:sz w:val="32"/>
          <w:szCs w:val="32"/>
        </w:rPr>
        <w:t>Operation Instruction</w:t>
      </w:r>
    </w:p>
    <w:p w14:paraId="36F9895C" w14:textId="77777777" w:rsidR="00AC37B6" w:rsidRDefault="00AC37B6">
      <w:pPr>
        <w:jc w:val="right"/>
        <w:rPr>
          <w:b/>
          <w:sz w:val="32"/>
          <w:szCs w:val="32"/>
        </w:rPr>
      </w:pPr>
    </w:p>
    <w:p w14:paraId="0B0544E9" w14:textId="17F0503B" w:rsidR="00AC37B6" w:rsidRDefault="00697420" w:rsidP="00697420">
      <w:pPr>
        <w:widowControl/>
        <w:jc w:val="left"/>
        <w:rPr>
          <w:rFonts w:hint="eastAsia"/>
          <w:b/>
          <w:sz w:val="32"/>
          <w:szCs w:val="32"/>
        </w:rPr>
      </w:pPr>
      <w:r>
        <w:rPr>
          <w:b/>
          <w:sz w:val="32"/>
          <w:szCs w:val="32"/>
        </w:rPr>
        <w:br w:type="page"/>
      </w:r>
    </w:p>
    <w:p w14:paraId="1F3007A8" w14:textId="024B7B35" w:rsidR="00AC37B6" w:rsidRDefault="00B63617" w:rsidP="003774FE">
      <w:pPr>
        <w:pStyle w:val="1"/>
      </w:pPr>
      <w:r>
        <w:rPr>
          <w:rFonts w:hint="eastAsia"/>
        </w:rPr>
        <w:lastRenderedPageBreak/>
        <w:t>安全注意事项</w:t>
      </w:r>
    </w:p>
    <w:p w14:paraId="10A27FE4" w14:textId="11D99E1C" w:rsidR="00AC37B6" w:rsidRPr="003774FE" w:rsidRDefault="00B63617" w:rsidP="00467FC6">
      <w:pPr>
        <w:pStyle w:val="2"/>
        <w:numPr>
          <w:ilvl w:val="1"/>
          <w:numId w:val="10"/>
        </w:numPr>
        <w:rPr>
          <w:rFonts w:asciiTheme="majorEastAsia" w:hAnsiTheme="majorEastAsia"/>
        </w:rPr>
      </w:pPr>
      <w:r w:rsidRPr="003774FE">
        <w:rPr>
          <w:rFonts w:asciiTheme="majorEastAsia" w:hAnsiTheme="majorEastAsia" w:hint="eastAsia"/>
        </w:rPr>
        <w:t>设备安全使用须知</w:t>
      </w:r>
    </w:p>
    <w:p w14:paraId="451108B9" w14:textId="77777777" w:rsidR="00AC37B6" w:rsidRDefault="00B63617">
      <w:pPr>
        <w:ind w:firstLine="555"/>
        <w:jc w:val="left"/>
        <w:rPr>
          <w:sz w:val="24"/>
          <w:szCs w:val="24"/>
        </w:rPr>
      </w:pPr>
      <w:r>
        <w:rPr>
          <w:rFonts w:hint="eastAsia"/>
          <w:sz w:val="24"/>
          <w:szCs w:val="24"/>
        </w:rPr>
        <w:t>实施安装、运转、检修作业前，请务必熟读本设备使用说明及其它附属文件，正确使用本产品。请在充分掌握设备知识、安全信息以及全部注意事项后，再行使用本产品。</w:t>
      </w:r>
    </w:p>
    <w:p w14:paraId="39887235" w14:textId="5519DE10" w:rsidR="00AC37B6" w:rsidRPr="003774FE" w:rsidRDefault="00B63617" w:rsidP="00467FC6">
      <w:pPr>
        <w:pStyle w:val="3"/>
        <w:numPr>
          <w:ilvl w:val="2"/>
          <w:numId w:val="12"/>
        </w:numPr>
      </w:pPr>
      <w:r w:rsidRPr="003774FE">
        <w:rPr>
          <w:rFonts w:hint="eastAsia"/>
        </w:rPr>
        <w:t>操作调试设备时的安全注意事项</w:t>
      </w:r>
    </w:p>
    <w:p w14:paraId="42921C4B" w14:textId="4D925439" w:rsidR="00AC37B6" w:rsidRDefault="00B63617" w:rsidP="003774FE">
      <w:pPr>
        <w:ind w:firstLineChars="200" w:firstLine="480"/>
        <w:jc w:val="left"/>
        <w:rPr>
          <w:sz w:val="24"/>
          <w:szCs w:val="24"/>
        </w:rPr>
      </w:pPr>
      <w:r>
        <w:rPr>
          <w:rFonts w:hint="eastAsia"/>
          <w:sz w:val="24"/>
          <w:szCs w:val="24"/>
        </w:rPr>
        <w:t>1</w:t>
      </w:r>
      <w:r>
        <w:rPr>
          <w:rFonts w:hint="eastAsia"/>
          <w:sz w:val="24"/>
          <w:szCs w:val="24"/>
        </w:rPr>
        <w:t>、作业人员须穿戴工作服、安全帽、安全鞋等。</w:t>
      </w:r>
    </w:p>
    <w:p w14:paraId="7A543632" w14:textId="01B5FD3B" w:rsidR="00AC37B6" w:rsidRDefault="00B63617" w:rsidP="003774FE">
      <w:pPr>
        <w:ind w:firstLineChars="200" w:firstLine="480"/>
        <w:jc w:val="left"/>
        <w:rPr>
          <w:sz w:val="24"/>
          <w:szCs w:val="24"/>
        </w:rPr>
      </w:pPr>
      <w:r>
        <w:rPr>
          <w:rFonts w:hint="eastAsia"/>
          <w:sz w:val="24"/>
          <w:szCs w:val="24"/>
        </w:rPr>
        <w:t>2</w:t>
      </w:r>
      <w:r>
        <w:rPr>
          <w:rFonts w:hint="eastAsia"/>
          <w:sz w:val="24"/>
          <w:szCs w:val="24"/>
        </w:rPr>
        <w:t>、投入电源时，请确认设备工作范围内没有人员与杂物。</w:t>
      </w:r>
    </w:p>
    <w:p w14:paraId="0BB00AE9" w14:textId="3DC070D6" w:rsidR="00AC37B6" w:rsidRDefault="00B63617" w:rsidP="003774FE">
      <w:pPr>
        <w:ind w:firstLineChars="200" w:firstLine="480"/>
        <w:jc w:val="left"/>
        <w:rPr>
          <w:sz w:val="24"/>
          <w:szCs w:val="24"/>
        </w:rPr>
      </w:pPr>
      <w:r>
        <w:rPr>
          <w:rFonts w:hint="eastAsia"/>
          <w:sz w:val="24"/>
          <w:szCs w:val="24"/>
        </w:rPr>
        <w:t>3</w:t>
      </w:r>
      <w:r>
        <w:rPr>
          <w:rFonts w:hint="eastAsia"/>
          <w:sz w:val="24"/>
          <w:szCs w:val="24"/>
        </w:rPr>
        <w:t>、必须在切断电源后，作业人员方可进入设备工作范围内进行作业。</w:t>
      </w:r>
    </w:p>
    <w:p w14:paraId="7B9F521A" w14:textId="1AB5A8A0" w:rsidR="00AC37B6" w:rsidRDefault="00B63617" w:rsidP="003774FE">
      <w:pPr>
        <w:ind w:firstLineChars="200" w:firstLine="480"/>
        <w:jc w:val="left"/>
        <w:rPr>
          <w:sz w:val="24"/>
          <w:szCs w:val="24"/>
        </w:rPr>
      </w:pPr>
      <w:r>
        <w:rPr>
          <w:rFonts w:hint="eastAsia"/>
          <w:sz w:val="24"/>
          <w:szCs w:val="24"/>
        </w:rPr>
        <w:t>4</w:t>
      </w:r>
      <w:r>
        <w:rPr>
          <w:rFonts w:hint="eastAsia"/>
          <w:sz w:val="24"/>
          <w:szCs w:val="24"/>
        </w:rPr>
        <w:t>、若检修、维护、保养等作业必须在通电状态下进行，此时，应由</w:t>
      </w:r>
      <w:r>
        <w:rPr>
          <w:rFonts w:hint="eastAsia"/>
          <w:sz w:val="24"/>
          <w:szCs w:val="24"/>
        </w:rPr>
        <w:t>2</w:t>
      </w:r>
      <w:r>
        <w:rPr>
          <w:rFonts w:hint="eastAsia"/>
          <w:sz w:val="24"/>
          <w:szCs w:val="24"/>
        </w:rPr>
        <w:t>人</w:t>
      </w:r>
      <w:r>
        <w:rPr>
          <w:rFonts w:hint="eastAsia"/>
          <w:sz w:val="24"/>
          <w:szCs w:val="24"/>
        </w:rPr>
        <w:t>1</w:t>
      </w:r>
      <w:r>
        <w:rPr>
          <w:rFonts w:hint="eastAsia"/>
          <w:sz w:val="24"/>
          <w:szCs w:val="24"/>
        </w:rPr>
        <w:t>组进行作业。</w:t>
      </w:r>
      <w:r>
        <w:rPr>
          <w:rFonts w:hint="eastAsia"/>
          <w:sz w:val="24"/>
          <w:szCs w:val="24"/>
        </w:rPr>
        <w:t>1</w:t>
      </w:r>
      <w:r>
        <w:rPr>
          <w:rFonts w:hint="eastAsia"/>
          <w:sz w:val="24"/>
          <w:szCs w:val="24"/>
        </w:rPr>
        <w:t>人保持可立即按下紧急停止按钮状态，另一人则在机器人的动作范围内</w:t>
      </w:r>
      <w:r>
        <w:rPr>
          <w:rFonts w:hint="eastAsia"/>
          <w:color w:val="FF0000"/>
          <w:sz w:val="24"/>
          <w:szCs w:val="24"/>
        </w:rPr>
        <w:t>（危险区域）</w:t>
      </w:r>
      <w:r>
        <w:rPr>
          <w:rFonts w:hint="eastAsia"/>
          <w:sz w:val="24"/>
          <w:szCs w:val="24"/>
        </w:rPr>
        <w:t>，保持警惕并迅速进行作业，作业完成立即离开机器人动作范围</w:t>
      </w:r>
      <w:r>
        <w:rPr>
          <w:rFonts w:hint="eastAsia"/>
          <w:color w:val="FF0000"/>
          <w:sz w:val="24"/>
          <w:szCs w:val="24"/>
        </w:rPr>
        <w:t>（危险区域）</w:t>
      </w:r>
      <w:r>
        <w:rPr>
          <w:rFonts w:hint="eastAsia"/>
          <w:sz w:val="24"/>
          <w:szCs w:val="24"/>
        </w:rPr>
        <w:t>。</w:t>
      </w:r>
    </w:p>
    <w:p w14:paraId="2A1D97E6" w14:textId="42AD683C" w:rsidR="00AC37B6" w:rsidRPr="00EA3247" w:rsidRDefault="00B63617" w:rsidP="00467FC6">
      <w:pPr>
        <w:pStyle w:val="3"/>
        <w:numPr>
          <w:ilvl w:val="2"/>
          <w:numId w:val="12"/>
        </w:numPr>
      </w:pPr>
      <w:r w:rsidRPr="00EA3247">
        <w:rPr>
          <w:rFonts w:hint="eastAsia"/>
        </w:rPr>
        <w:t>设备运行的安全对策</w:t>
      </w:r>
    </w:p>
    <w:p w14:paraId="4C590E1F" w14:textId="77777777" w:rsidR="00AC37B6" w:rsidRPr="00EA3247" w:rsidRDefault="00B63617" w:rsidP="00EA3247">
      <w:pPr>
        <w:ind w:firstLineChars="200" w:firstLine="480"/>
        <w:jc w:val="left"/>
        <w:rPr>
          <w:sz w:val="24"/>
          <w:szCs w:val="24"/>
        </w:rPr>
      </w:pPr>
      <w:r w:rsidRPr="00EA3247">
        <w:rPr>
          <w:rFonts w:hint="eastAsia"/>
          <w:sz w:val="24"/>
          <w:szCs w:val="24"/>
        </w:rPr>
        <w:t>1</w:t>
      </w:r>
      <w:r w:rsidRPr="00EA3247">
        <w:rPr>
          <w:rFonts w:hint="eastAsia"/>
          <w:sz w:val="24"/>
          <w:szCs w:val="24"/>
        </w:rPr>
        <w:t>、若设备发生异常，可按下急停按钮，设备会立即在当前状态停止运行。</w:t>
      </w:r>
    </w:p>
    <w:p w14:paraId="0F7FA49D" w14:textId="77777777" w:rsidR="00AC37B6" w:rsidRPr="00EA3247" w:rsidRDefault="00B63617" w:rsidP="00EA3247">
      <w:pPr>
        <w:ind w:firstLineChars="200" w:firstLine="480"/>
        <w:jc w:val="left"/>
        <w:rPr>
          <w:sz w:val="24"/>
          <w:szCs w:val="24"/>
        </w:rPr>
      </w:pPr>
      <w:r w:rsidRPr="00EA3247">
        <w:rPr>
          <w:rFonts w:hint="eastAsia"/>
          <w:sz w:val="24"/>
          <w:szCs w:val="24"/>
        </w:rPr>
        <w:t>2</w:t>
      </w:r>
      <w:r w:rsidRPr="00EA3247">
        <w:rPr>
          <w:rFonts w:hint="eastAsia"/>
          <w:sz w:val="24"/>
          <w:szCs w:val="24"/>
        </w:rPr>
        <w:t>、输送带结构多为链板线，在运行时靠近设备时，注意自身的衣物、手套，避免在设备发生刮擦或被卷入设备。</w:t>
      </w:r>
    </w:p>
    <w:p w14:paraId="2EDADD59" w14:textId="6F45E883" w:rsidR="00AC37B6" w:rsidRPr="00EA3247" w:rsidRDefault="00B63617" w:rsidP="00467FC6">
      <w:pPr>
        <w:pStyle w:val="3"/>
        <w:numPr>
          <w:ilvl w:val="2"/>
          <w:numId w:val="12"/>
        </w:numPr>
      </w:pPr>
      <w:r w:rsidRPr="00EA3247">
        <w:rPr>
          <w:rFonts w:hint="eastAsia"/>
        </w:rPr>
        <w:t>设备运行的安全对策</w:t>
      </w:r>
    </w:p>
    <w:p w14:paraId="1D6A6FA8" w14:textId="77777777" w:rsidR="00AC37B6" w:rsidRDefault="00B63617" w:rsidP="00EA3247">
      <w:pPr>
        <w:ind w:firstLineChars="200" w:firstLine="480"/>
        <w:jc w:val="left"/>
        <w:rPr>
          <w:sz w:val="24"/>
          <w:szCs w:val="24"/>
        </w:rPr>
      </w:pPr>
      <w:r>
        <w:rPr>
          <w:rFonts w:hint="eastAsia"/>
          <w:sz w:val="24"/>
          <w:szCs w:val="24"/>
        </w:rPr>
        <w:t>1</w:t>
      </w:r>
      <w:r>
        <w:rPr>
          <w:rFonts w:hint="eastAsia"/>
          <w:sz w:val="24"/>
          <w:szCs w:val="24"/>
        </w:rPr>
        <w:t>、作业开始</w:t>
      </w:r>
      <w:r>
        <w:rPr>
          <w:rFonts w:hint="eastAsia"/>
          <w:sz w:val="24"/>
          <w:szCs w:val="24"/>
        </w:rPr>
        <w:t>/</w:t>
      </w:r>
      <w:r>
        <w:rPr>
          <w:rFonts w:hint="eastAsia"/>
          <w:sz w:val="24"/>
          <w:szCs w:val="24"/>
        </w:rPr>
        <w:t>结束时，应进行清扫作业，并注意整理整顿（注意清扫方式，保护设备）。</w:t>
      </w:r>
    </w:p>
    <w:p w14:paraId="174A4F15" w14:textId="77777777" w:rsidR="00AC37B6" w:rsidRDefault="00B63617" w:rsidP="00EA3247">
      <w:pPr>
        <w:ind w:firstLineChars="200" w:firstLine="480"/>
        <w:jc w:val="left"/>
        <w:rPr>
          <w:sz w:val="24"/>
          <w:szCs w:val="24"/>
        </w:rPr>
      </w:pPr>
      <w:r>
        <w:rPr>
          <w:rFonts w:hint="eastAsia"/>
          <w:sz w:val="24"/>
          <w:szCs w:val="24"/>
        </w:rPr>
        <w:t>2</w:t>
      </w:r>
      <w:r>
        <w:rPr>
          <w:rFonts w:hint="eastAsia"/>
          <w:sz w:val="24"/>
          <w:szCs w:val="24"/>
        </w:rPr>
        <w:t>、作业开始时，请注意周边人员不要误入设备的工作范围内。</w:t>
      </w:r>
    </w:p>
    <w:p w14:paraId="18C8A44F" w14:textId="77777777" w:rsidR="00AC37B6" w:rsidRDefault="00B63617" w:rsidP="00EA3247">
      <w:pPr>
        <w:ind w:firstLineChars="200" w:firstLine="480"/>
        <w:jc w:val="left"/>
        <w:rPr>
          <w:sz w:val="24"/>
          <w:szCs w:val="24"/>
        </w:rPr>
      </w:pPr>
      <w:r>
        <w:rPr>
          <w:rFonts w:hint="eastAsia"/>
          <w:sz w:val="24"/>
          <w:szCs w:val="24"/>
        </w:rPr>
        <w:t>3</w:t>
      </w:r>
      <w:r>
        <w:rPr>
          <w:rFonts w:hint="eastAsia"/>
          <w:sz w:val="24"/>
          <w:szCs w:val="24"/>
        </w:rPr>
        <w:t>、在启动前，必须确认设备工作范围内是否有作业人员。</w:t>
      </w:r>
    </w:p>
    <w:p w14:paraId="64542FB5" w14:textId="77777777" w:rsidR="00AC37B6" w:rsidRDefault="00B63617" w:rsidP="00EA3247">
      <w:pPr>
        <w:ind w:firstLineChars="200" w:firstLine="480"/>
        <w:jc w:val="left"/>
        <w:rPr>
          <w:sz w:val="24"/>
          <w:szCs w:val="24"/>
        </w:rPr>
      </w:pPr>
      <w:r>
        <w:rPr>
          <w:rFonts w:hint="eastAsia"/>
          <w:sz w:val="24"/>
          <w:szCs w:val="24"/>
        </w:rPr>
        <w:t>4</w:t>
      </w:r>
      <w:r>
        <w:rPr>
          <w:rFonts w:hint="eastAsia"/>
          <w:sz w:val="24"/>
          <w:szCs w:val="24"/>
        </w:rPr>
        <w:t>、在自动运转时，请保持可以立即按下紧急停止按钮的态势。</w:t>
      </w:r>
    </w:p>
    <w:p w14:paraId="0CB717C3" w14:textId="692B0E57" w:rsidR="00AC37B6" w:rsidRPr="00EA3247" w:rsidRDefault="00B63617" w:rsidP="00467FC6">
      <w:pPr>
        <w:pStyle w:val="2"/>
        <w:numPr>
          <w:ilvl w:val="1"/>
          <w:numId w:val="10"/>
        </w:numPr>
        <w:rPr>
          <w:rFonts w:asciiTheme="majorEastAsia" w:hAnsiTheme="majorEastAsia"/>
        </w:rPr>
      </w:pPr>
      <w:r w:rsidRPr="00EA3247">
        <w:rPr>
          <w:rFonts w:asciiTheme="majorEastAsia" w:hAnsiTheme="majorEastAsia" w:hint="eastAsia"/>
        </w:rPr>
        <w:t>设备的使用场合</w:t>
      </w:r>
    </w:p>
    <w:p w14:paraId="6717419E" w14:textId="77777777" w:rsidR="00AC37B6" w:rsidRDefault="00B63617">
      <w:pPr>
        <w:ind w:firstLine="615"/>
        <w:jc w:val="left"/>
        <w:rPr>
          <w:szCs w:val="21"/>
        </w:rPr>
      </w:pPr>
      <w:r>
        <w:rPr>
          <w:rFonts w:hint="eastAsia"/>
          <w:sz w:val="24"/>
          <w:szCs w:val="24"/>
        </w:rPr>
        <w:t>设备适合在室内工作</w:t>
      </w:r>
      <w:r>
        <w:rPr>
          <w:rFonts w:hint="eastAsia"/>
          <w:szCs w:val="21"/>
        </w:rPr>
        <w:t>。</w:t>
      </w:r>
    </w:p>
    <w:p w14:paraId="023D49EE" w14:textId="53FCF8E3" w:rsidR="00AC37B6" w:rsidRPr="00EA3247" w:rsidRDefault="00B63617" w:rsidP="00467FC6">
      <w:pPr>
        <w:pStyle w:val="2"/>
        <w:numPr>
          <w:ilvl w:val="1"/>
          <w:numId w:val="10"/>
        </w:numPr>
        <w:rPr>
          <w:rFonts w:asciiTheme="majorEastAsia" w:hAnsiTheme="majorEastAsia"/>
        </w:rPr>
      </w:pPr>
      <w:r w:rsidRPr="00EA3247">
        <w:rPr>
          <w:rFonts w:asciiTheme="majorEastAsia" w:hAnsiTheme="majorEastAsia" w:hint="eastAsia"/>
        </w:rPr>
        <w:t>安全操作规程</w:t>
      </w:r>
    </w:p>
    <w:p w14:paraId="0449E8C9" w14:textId="77777777" w:rsidR="00AC37B6" w:rsidRDefault="00B63617">
      <w:pPr>
        <w:ind w:firstLine="615"/>
        <w:jc w:val="left"/>
        <w:rPr>
          <w:sz w:val="24"/>
          <w:szCs w:val="24"/>
        </w:rPr>
      </w:pPr>
      <w:r>
        <w:rPr>
          <w:rFonts w:hint="eastAsia"/>
          <w:sz w:val="24"/>
          <w:szCs w:val="24"/>
        </w:rPr>
        <w:t>进入设备工作区，必须按下急停按钮，悬挂工作警示牌，方可进入。</w:t>
      </w:r>
    </w:p>
    <w:p w14:paraId="227418C7" w14:textId="77777777" w:rsidR="00AC37B6" w:rsidRPr="00EA3247" w:rsidRDefault="00B63617" w:rsidP="00467FC6">
      <w:pPr>
        <w:pStyle w:val="3"/>
        <w:numPr>
          <w:ilvl w:val="2"/>
          <w:numId w:val="10"/>
        </w:numPr>
      </w:pPr>
      <w:r w:rsidRPr="00EA3247">
        <w:rPr>
          <w:rFonts w:hint="eastAsia"/>
        </w:rPr>
        <w:lastRenderedPageBreak/>
        <w:t>开机前应做到</w:t>
      </w:r>
    </w:p>
    <w:p w14:paraId="5AE745C6" w14:textId="77777777" w:rsidR="00AC37B6" w:rsidRDefault="00B63617">
      <w:pPr>
        <w:ind w:firstLine="615"/>
        <w:jc w:val="left"/>
        <w:rPr>
          <w:sz w:val="24"/>
          <w:szCs w:val="24"/>
        </w:rPr>
      </w:pPr>
      <w:r>
        <w:rPr>
          <w:rFonts w:hint="eastAsia"/>
          <w:sz w:val="24"/>
          <w:szCs w:val="24"/>
        </w:rPr>
        <w:t>1</w:t>
      </w:r>
      <w:r>
        <w:rPr>
          <w:rFonts w:hint="eastAsia"/>
          <w:sz w:val="24"/>
          <w:szCs w:val="24"/>
        </w:rPr>
        <w:t>、操作人员必须熟知设备的性能和操作注意事项；</w:t>
      </w:r>
    </w:p>
    <w:p w14:paraId="756CB66C" w14:textId="77777777" w:rsidR="00AC37B6" w:rsidRDefault="00B63617">
      <w:pPr>
        <w:ind w:firstLine="615"/>
        <w:jc w:val="left"/>
        <w:rPr>
          <w:sz w:val="24"/>
          <w:szCs w:val="24"/>
        </w:rPr>
      </w:pPr>
      <w:r>
        <w:rPr>
          <w:rFonts w:hint="eastAsia"/>
          <w:sz w:val="24"/>
          <w:szCs w:val="24"/>
        </w:rPr>
        <w:t>2</w:t>
      </w:r>
      <w:r>
        <w:rPr>
          <w:rFonts w:hint="eastAsia"/>
          <w:sz w:val="24"/>
          <w:szCs w:val="24"/>
        </w:rPr>
        <w:t>、操作设备人员必须经过机器人操作专业培训合格后方可操作；</w:t>
      </w:r>
    </w:p>
    <w:p w14:paraId="669F4E8F" w14:textId="77777777" w:rsidR="00AC37B6" w:rsidRDefault="00B63617">
      <w:pPr>
        <w:ind w:firstLine="615"/>
        <w:jc w:val="left"/>
        <w:rPr>
          <w:sz w:val="24"/>
          <w:szCs w:val="24"/>
        </w:rPr>
      </w:pPr>
      <w:r>
        <w:rPr>
          <w:rFonts w:hint="eastAsia"/>
          <w:sz w:val="24"/>
          <w:szCs w:val="24"/>
        </w:rPr>
        <w:t>3</w:t>
      </w:r>
      <w:r>
        <w:rPr>
          <w:rFonts w:hint="eastAsia"/>
          <w:sz w:val="24"/>
          <w:szCs w:val="24"/>
        </w:rPr>
        <w:t>、开机前必须检查各部件（电器、机械）是否正常，确认设备线缆与电柜链接正确、正常；</w:t>
      </w:r>
    </w:p>
    <w:p w14:paraId="0895B193" w14:textId="77777777" w:rsidR="00AC37B6" w:rsidRDefault="00B63617">
      <w:pPr>
        <w:ind w:firstLine="615"/>
        <w:jc w:val="left"/>
        <w:rPr>
          <w:sz w:val="24"/>
          <w:szCs w:val="24"/>
        </w:rPr>
      </w:pPr>
      <w:r>
        <w:rPr>
          <w:rFonts w:hint="eastAsia"/>
          <w:sz w:val="24"/>
          <w:szCs w:val="24"/>
        </w:rPr>
        <w:t>4</w:t>
      </w:r>
      <w:r>
        <w:rPr>
          <w:rFonts w:hint="eastAsia"/>
          <w:sz w:val="24"/>
          <w:szCs w:val="24"/>
        </w:rPr>
        <w:t>、必须知道所有会引起设备动作的传感器、控制信号及控制按钮；</w:t>
      </w:r>
    </w:p>
    <w:p w14:paraId="71C9FDE9" w14:textId="77777777" w:rsidR="00AC37B6" w:rsidRDefault="00B63617">
      <w:pPr>
        <w:ind w:firstLine="615"/>
        <w:jc w:val="left"/>
        <w:rPr>
          <w:sz w:val="24"/>
          <w:szCs w:val="24"/>
        </w:rPr>
      </w:pPr>
      <w:r>
        <w:rPr>
          <w:rFonts w:hint="eastAsia"/>
          <w:sz w:val="24"/>
          <w:szCs w:val="24"/>
        </w:rPr>
        <w:t>5</w:t>
      </w:r>
      <w:r>
        <w:rPr>
          <w:rFonts w:hint="eastAsia"/>
          <w:sz w:val="24"/>
          <w:szCs w:val="24"/>
        </w:rPr>
        <w:t>、必须知道设备控制和外围控制设备上的紧急停止按钮的位置，以备在紧急情况下停止设备运行。</w:t>
      </w:r>
    </w:p>
    <w:p w14:paraId="6D1EC59C" w14:textId="5D556B6A" w:rsidR="00AC37B6" w:rsidRPr="00EA3247" w:rsidRDefault="00B63617" w:rsidP="00467FC6">
      <w:pPr>
        <w:pStyle w:val="3"/>
        <w:numPr>
          <w:ilvl w:val="2"/>
          <w:numId w:val="10"/>
        </w:numPr>
      </w:pPr>
      <w:r w:rsidRPr="00EA3247">
        <w:rPr>
          <w:rFonts w:hint="eastAsia"/>
        </w:rPr>
        <w:t>开机中应做到</w:t>
      </w:r>
    </w:p>
    <w:p w14:paraId="508FD626" w14:textId="77777777" w:rsidR="00AC37B6" w:rsidRDefault="00B63617">
      <w:pPr>
        <w:ind w:firstLineChars="200" w:firstLine="480"/>
        <w:jc w:val="left"/>
        <w:rPr>
          <w:sz w:val="24"/>
          <w:szCs w:val="24"/>
        </w:rPr>
      </w:pPr>
      <w:r>
        <w:rPr>
          <w:rFonts w:hint="eastAsia"/>
          <w:sz w:val="24"/>
          <w:szCs w:val="24"/>
        </w:rPr>
        <w:t>1</w:t>
      </w:r>
      <w:r>
        <w:rPr>
          <w:rFonts w:hint="eastAsia"/>
          <w:sz w:val="24"/>
          <w:szCs w:val="24"/>
        </w:rPr>
        <w:t>、开启控制柜的主开关，确认各电柜指示灯是否正确；</w:t>
      </w:r>
    </w:p>
    <w:p w14:paraId="39175FF9" w14:textId="77777777" w:rsidR="00AC37B6" w:rsidRDefault="00B63617">
      <w:pPr>
        <w:ind w:firstLineChars="200" w:firstLine="480"/>
        <w:jc w:val="left"/>
        <w:rPr>
          <w:sz w:val="24"/>
          <w:szCs w:val="24"/>
        </w:rPr>
      </w:pPr>
      <w:r>
        <w:rPr>
          <w:rFonts w:hint="eastAsia"/>
          <w:sz w:val="24"/>
          <w:szCs w:val="24"/>
        </w:rPr>
        <w:t>2</w:t>
      </w:r>
      <w:r>
        <w:rPr>
          <w:rFonts w:hint="eastAsia"/>
          <w:sz w:val="24"/>
          <w:szCs w:val="24"/>
        </w:rPr>
        <w:t>、手动操作设备前必须确认各部件是否正常、有无障碍物。</w:t>
      </w:r>
    </w:p>
    <w:p w14:paraId="50C9AA13" w14:textId="77777777" w:rsidR="00AC37B6" w:rsidRDefault="00B63617">
      <w:pPr>
        <w:ind w:firstLineChars="200" w:firstLine="480"/>
        <w:jc w:val="left"/>
        <w:rPr>
          <w:sz w:val="24"/>
          <w:szCs w:val="24"/>
        </w:rPr>
      </w:pPr>
      <w:r>
        <w:rPr>
          <w:rFonts w:hint="eastAsia"/>
          <w:sz w:val="24"/>
          <w:szCs w:val="24"/>
        </w:rPr>
        <w:t>3</w:t>
      </w:r>
      <w:r>
        <w:rPr>
          <w:rFonts w:hint="eastAsia"/>
          <w:sz w:val="24"/>
          <w:szCs w:val="24"/>
        </w:rPr>
        <w:t>、在使用时，如遇停电而导致动作一半而停止，需要立即关闭控制柜电源开关，等恢复电源后方可开电源使用。（若因停电而导致设备停止，电源恢复后，请将断电前完成一半的工作，复位到初始状态后，再次将设备进入自动运行工作）</w:t>
      </w:r>
    </w:p>
    <w:p w14:paraId="638E73D7" w14:textId="77777777" w:rsidR="00AC37B6" w:rsidRDefault="00B63617">
      <w:pPr>
        <w:ind w:firstLineChars="200" w:firstLine="480"/>
        <w:jc w:val="left"/>
        <w:rPr>
          <w:sz w:val="24"/>
          <w:szCs w:val="24"/>
        </w:rPr>
      </w:pPr>
      <w:r>
        <w:rPr>
          <w:rFonts w:hint="eastAsia"/>
          <w:sz w:val="24"/>
          <w:szCs w:val="24"/>
        </w:rPr>
        <w:t>4</w:t>
      </w:r>
      <w:r>
        <w:rPr>
          <w:rFonts w:hint="eastAsia"/>
          <w:sz w:val="24"/>
          <w:szCs w:val="24"/>
        </w:rPr>
        <w:t>、使用中，若遇故障必须停电进行排除故障，严禁自行拆解维修，及时通知调试人员和相关维修维护人员。</w:t>
      </w:r>
    </w:p>
    <w:p w14:paraId="6AFEF03F" w14:textId="72A7A3F2" w:rsidR="00AC37B6" w:rsidRPr="00EA3247" w:rsidRDefault="00B63617" w:rsidP="00467FC6">
      <w:pPr>
        <w:pStyle w:val="3"/>
        <w:numPr>
          <w:ilvl w:val="2"/>
          <w:numId w:val="10"/>
        </w:numPr>
      </w:pPr>
      <w:r w:rsidRPr="00EA3247">
        <w:rPr>
          <w:rFonts w:hint="eastAsia"/>
        </w:rPr>
        <w:t>运行时应注意</w:t>
      </w:r>
    </w:p>
    <w:p w14:paraId="5153855D" w14:textId="77777777" w:rsidR="00AC37B6" w:rsidRDefault="00B63617">
      <w:pPr>
        <w:ind w:firstLineChars="200" w:firstLine="480"/>
        <w:jc w:val="left"/>
        <w:rPr>
          <w:sz w:val="24"/>
          <w:szCs w:val="24"/>
        </w:rPr>
      </w:pPr>
      <w:r>
        <w:rPr>
          <w:rFonts w:hint="eastAsia"/>
          <w:sz w:val="24"/>
          <w:szCs w:val="24"/>
        </w:rPr>
        <w:t>永远不要认为设备没有移动就说明其程序已经执行完毕，此时设备可能是在等待使其动作的信号。所以，设备启动后任何工作人员不得进入设备的任何工作范围内。</w:t>
      </w:r>
    </w:p>
    <w:p w14:paraId="0C3030F5" w14:textId="77777777" w:rsidR="00AC37B6" w:rsidRDefault="00B63617">
      <w:pPr>
        <w:rPr>
          <w:szCs w:val="21"/>
        </w:rPr>
      </w:pPr>
      <w:r>
        <w:rPr>
          <w:szCs w:val="21"/>
        </w:rPr>
        <w:br w:type="page"/>
      </w:r>
    </w:p>
    <w:p w14:paraId="2FD2D742" w14:textId="3BFF453A" w:rsidR="00AC37B6" w:rsidRPr="00B63617" w:rsidRDefault="00B63617" w:rsidP="00B63617">
      <w:pPr>
        <w:pStyle w:val="1"/>
      </w:pPr>
      <w:r>
        <w:rPr>
          <w:rFonts w:hint="eastAsia"/>
        </w:rPr>
        <w:lastRenderedPageBreak/>
        <w:t xml:space="preserve"> </w:t>
      </w:r>
      <w:r w:rsidRPr="00B63617">
        <w:rPr>
          <w:rFonts w:hint="eastAsia"/>
        </w:rPr>
        <w:t>整体布局</w:t>
      </w:r>
    </w:p>
    <w:p w14:paraId="35E7EA57" w14:textId="77777777" w:rsidR="00FA23C5" w:rsidRPr="00FA23C5" w:rsidRDefault="00FA23C5" w:rsidP="00467FC6">
      <w:pPr>
        <w:pStyle w:val="ab"/>
        <w:keepNext/>
        <w:keepLines/>
        <w:numPr>
          <w:ilvl w:val="0"/>
          <w:numId w:val="10"/>
        </w:numPr>
        <w:spacing w:line="360" w:lineRule="auto"/>
        <w:ind w:firstLineChars="0"/>
        <w:outlineLvl w:val="1"/>
        <w:rPr>
          <w:rFonts w:asciiTheme="majorEastAsia" w:eastAsiaTheme="majorEastAsia" w:hAnsiTheme="majorEastAsia"/>
          <w:b/>
          <w:vanish/>
          <w:sz w:val="30"/>
        </w:rPr>
      </w:pPr>
    </w:p>
    <w:p w14:paraId="4698D7EB" w14:textId="78BCDC36" w:rsidR="00AC37B6" w:rsidRPr="00FA23C5" w:rsidRDefault="00B63617" w:rsidP="00467FC6">
      <w:pPr>
        <w:pStyle w:val="2"/>
        <w:numPr>
          <w:ilvl w:val="1"/>
          <w:numId w:val="10"/>
        </w:numPr>
        <w:rPr>
          <w:rFonts w:asciiTheme="majorEastAsia" w:hAnsiTheme="majorEastAsia"/>
        </w:rPr>
      </w:pPr>
      <w:r w:rsidRPr="00FA23C5">
        <w:rPr>
          <w:rFonts w:asciiTheme="majorEastAsia" w:hAnsiTheme="majorEastAsia" w:hint="eastAsia"/>
        </w:rPr>
        <w:t>三维视图</w:t>
      </w:r>
    </w:p>
    <w:p w14:paraId="70A01D26" w14:textId="77777777" w:rsidR="00AC37B6" w:rsidRDefault="00B63617">
      <w:pPr>
        <w:jc w:val="center"/>
      </w:pPr>
      <w:r>
        <w:rPr>
          <w:noProof/>
        </w:rPr>
        <w:drawing>
          <wp:inline distT="0" distB="0" distL="114300" distR="114300" wp14:anchorId="5EBD1331" wp14:editId="169620E3">
            <wp:extent cx="4026535" cy="3561080"/>
            <wp:effectExtent l="0" t="0" r="12065" b="127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8"/>
                    <a:stretch>
                      <a:fillRect/>
                    </a:stretch>
                  </pic:blipFill>
                  <pic:spPr>
                    <a:xfrm>
                      <a:off x="0" y="0"/>
                      <a:ext cx="4026535" cy="3561080"/>
                    </a:xfrm>
                    <a:prstGeom prst="rect">
                      <a:avLst/>
                    </a:prstGeom>
                    <a:noFill/>
                    <a:ln>
                      <a:noFill/>
                    </a:ln>
                  </pic:spPr>
                </pic:pic>
              </a:graphicData>
            </a:graphic>
          </wp:inline>
        </w:drawing>
      </w:r>
    </w:p>
    <w:p w14:paraId="498B1F49" w14:textId="77777777" w:rsidR="00AC37B6" w:rsidRDefault="00B63617">
      <w:pPr>
        <w:jc w:val="center"/>
      </w:pPr>
      <w:r>
        <w:rPr>
          <w:noProof/>
        </w:rPr>
        <w:drawing>
          <wp:inline distT="0" distB="0" distL="114300" distR="114300" wp14:anchorId="18784F07" wp14:editId="5A7C799C">
            <wp:extent cx="4167505" cy="4126230"/>
            <wp:effectExtent l="0" t="0" r="4445" b="762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9"/>
                    <a:stretch>
                      <a:fillRect/>
                    </a:stretch>
                  </pic:blipFill>
                  <pic:spPr>
                    <a:xfrm>
                      <a:off x="0" y="0"/>
                      <a:ext cx="4167505" cy="4126230"/>
                    </a:xfrm>
                    <a:prstGeom prst="rect">
                      <a:avLst/>
                    </a:prstGeom>
                    <a:noFill/>
                    <a:ln>
                      <a:noFill/>
                    </a:ln>
                  </pic:spPr>
                </pic:pic>
              </a:graphicData>
            </a:graphic>
          </wp:inline>
        </w:drawing>
      </w:r>
    </w:p>
    <w:p w14:paraId="793BFD52" w14:textId="77777777" w:rsidR="00AC37B6" w:rsidRDefault="00B63617">
      <w:pPr>
        <w:jc w:val="center"/>
        <w:rPr>
          <w:rFonts w:ascii="宋体" w:eastAsia="宋体" w:hAnsi="宋体" w:cs="宋体"/>
          <w:szCs w:val="21"/>
        </w:rPr>
      </w:pPr>
      <w:r>
        <w:rPr>
          <w:rFonts w:ascii="宋体" w:eastAsia="宋体" w:hAnsi="宋体" w:cs="宋体" w:hint="eastAsia"/>
          <w:szCs w:val="21"/>
        </w:rPr>
        <w:lastRenderedPageBreak/>
        <w:t>图2-1 三维模型图</w:t>
      </w:r>
    </w:p>
    <w:p w14:paraId="0D722FC6" w14:textId="702716A7" w:rsidR="00AC37B6" w:rsidRPr="00FA23C5" w:rsidRDefault="00B63617" w:rsidP="00467FC6">
      <w:pPr>
        <w:pStyle w:val="2"/>
        <w:numPr>
          <w:ilvl w:val="1"/>
          <w:numId w:val="10"/>
        </w:numPr>
        <w:rPr>
          <w:rFonts w:asciiTheme="majorEastAsia" w:hAnsiTheme="majorEastAsia"/>
        </w:rPr>
      </w:pPr>
      <w:r w:rsidRPr="00FA23C5">
        <w:rPr>
          <w:rFonts w:asciiTheme="majorEastAsia" w:hAnsiTheme="majorEastAsia" w:hint="eastAsia"/>
        </w:rPr>
        <w:t>二维视图</w:t>
      </w:r>
    </w:p>
    <w:p w14:paraId="709F7181" w14:textId="77777777" w:rsidR="00AC37B6" w:rsidRDefault="00B63617">
      <w:pPr>
        <w:jc w:val="center"/>
      </w:pPr>
      <w:r>
        <w:rPr>
          <w:noProof/>
        </w:rPr>
        <w:drawing>
          <wp:inline distT="0" distB="0" distL="114300" distR="114300" wp14:anchorId="74524D1B" wp14:editId="1464F32E">
            <wp:extent cx="8199755" cy="3926840"/>
            <wp:effectExtent l="0" t="0" r="16510" b="10795"/>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10"/>
                    <a:stretch>
                      <a:fillRect/>
                    </a:stretch>
                  </pic:blipFill>
                  <pic:spPr>
                    <a:xfrm rot="5400000">
                      <a:off x="0" y="0"/>
                      <a:ext cx="8199755" cy="3926840"/>
                    </a:xfrm>
                    <a:prstGeom prst="rect">
                      <a:avLst/>
                    </a:prstGeom>
                    <a:noFill/>
                    <a:ln>
                      <a:noFill/>
                    </a:ln>
                  </pic:spPr>
                </pic:pic>
              </a:graphicData>
            </a:graphic>
          </wp:inline>
        </w:drawing>
      </w:r>
    </w:p>
    <w:p w14:paraId="2FD25302" w14:textId="77777777" w:rsidR="00AC37B6" w:rsidRDefault="00AC37B6">
      <w:pPr>
        <w:ind w:firstLineChars="200" w:firstLine="420"/>
        <w:jc w:val="left"/>
        <w:rPr>
          <w:szCs w:val="21"/>
        </w:rPr>
      </w:pPr>
    </w:p>
    <w:p w14:paraId="32C731FE" w14:textId="77777777" w:rsidR="00AC37B6" w:rsidRDefault="00B63617">
      <w:pPr>
        <w:jc w:val="center"/>
      </w:pPr>
      <w:r>
        <w:rPr>
          <w:noProof/>
        </w:rPr>
        <w:drawing>
          <wp:inline distT="0" distB="0" distL="114300" distR="114300" wp14:anchorId="7FD1F49D" wp14:editId="34A22120">
            <wp:extent cx="8220075" cy="3675380"/>
            <wp:effectExtent l="0" t="0" r="1270" b="952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1"/>
                    <a:stretch>
                      <a:fillRect/>
                    </a:stretch>
                  </pic:blipFill>
                  <pic:spPr>
                    <a:xfrm rot="5400000">
                      <a:off x="0" y="0"/>
                      <a:ext cx="8220075" cy="3675380"/>
                    </a:xfrm>
                    <a:prstGeom prst="rect">
                      <a:avLst/>
                    </a:prstGeom>
                    <a:noFill/>
                    <a:ln>
                      <a:noFill/>
                    </a:ln>
                  </pic:spPr>
                </pic:pic>
              </a:graphicData>
            </a:graphic>
          </wp:inline>
        </w:drawing>
      </w:r>
    </w:p>
    <w:p w14:paraId="1ED5B4F1" w14:textId="77777777" w:rsidR="00AC37B6" w:rsidRDefault="00B63617">
      <w:pPr>
        <w:jc w:val="center"/>
        <w:rPr>
          <w:rFonts w:ascii="宋体" w:eastAsia="宋体" w:hAnsi="宋体" w:cs="宋体"/>
          <w:szCs w:val="21"/>
        </w:rPr>
      </w:pPr>
      <w:r>
        <w:rPr>
          <w:rFonts w:ascii="宋体" w:eastAsia="宋体" w:hAnsi="宋体" w:cs="宋体" w:hint="eastAsia"/>
          <w:szCs w:val="21"/>
        </w:rPr>
        <w:t>图2-2 二位平面布局图</w:t>
      </w:r>
    </w:p>
    <w:p w14:paraId="057ABCD1" w14:textId="470FA007" w:rsidR="00AC37B6" w:rsidRPr="00FA23C5" w:rsidRDefault="00B63617" w:rsidP="00467FC6">
      <w:pPr>
        <w:pStyle w:val="2"/>
        <w:numPr>
          <w:ilvl w:val="1"/>
          <w:numId w:val="10"/>
        </w:numPr>
        <w:rPr>
          <w:rFonts w:asciiTheme="majorEastAsia" w:hAnsiTheme="majorEastAsia"/>
        </w:rPr>
      </w:pPr>
      <w:r w:rsidRPr="00FA23C5">
        <w:rPr>
          <w:rFonts w:asciiTheme="majorEastAsia" w:hAnsiTheme="majorEastAsia" w:hint="eastAsia"/>
        </w:rPr>
        <w:lastRenderedPageBreak/>
        <w:t>实物型图</w:t>
      </w:r>
    </w:p>
    <w:p w14:paraId="50AA6149" w14:textId="77777777" w:rsidR="00AC37B6" w:rsidRDefault="00B63617">
      <w:pPr>
        <w:jc w:val="center"/>
      </w:pPr>
      <w:r>
        <w:rPr>
          <w:noProof/>
        </w:rPr>
        <w:drawing>
          <wp:inline distT="0" distB="0" distL="114300" distR="114300" wp14:anchorId="4ADD864A" wp14:editId="2F75B188">
            <wp:extent cx="5272405" cy="3006725"/>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2405" cy="3006725"/>
                    </a:xfrm>
                    <a:prstGeom prst="rect">
                      <a:avLst/>
                    </a:prstGeom>
                    <a:noFill/>
                    <a:ln>
                      <a:noFill/>
                    </a:ln>
                  </pic:spPr>
                </pic:pic>
              </a:graphicData>
            </a:graphic>
          </wp:inline>
        </w:drawing>
      </w:r>
    </w:p>
    <w:p w14:paraId="336312AC" w14:textId="77777777" w:rsidR="00AC37B6" w:rsidRDefault="00B63617">
      <w:pPr>
        <w:jc w:val="center"/>
        <w:sectPr w:rsidR="00AC37B6">
          <w:footerReference w:type="default" r:id="rId13"/>
          <w:pgSz w:w="11906" w:h="16838"/>
          <w:pgMar w:top="1440" w:right="1800" w:bottom="1440" w:left="1800" w:header="851" w:footer="992" w:gutter="0"/>
          <w:pgNumType w:fmt="numberInDash"/>
          <w:cols w:space="425"/>
          <w:docGrid w:type="lines" w:linePitch="312"/>
        </w:sectPr>
      </w:pPr>
      <w:r>
        <w:rPr>
          <w:rFonts w:ascii="宋体" w:eastAsia="宋体" w:hAnsi="宋体" w:cs="宋体" w:hint="eastAsia"/>
          <w:szCs w:val="21"/>
        </w:rPr>
        <w:t>图2-3 实物型图</w:t>
      </w:r>
    </w:p>
    <w:p w14:paraId="7AD03290" w14:textId="5CEFD7AF" w:rsidR="00AC37B6" w:rsidRPr="00FA23C5" w:rsidRDefault="00FA23C5" w:rsidP="00FA23C5">
      <w:pPr>
        <w:pStyle w:val="1"/>
      </w:pPr>
      <w:r>
        <w:rPr>
          <w:rFonts w:hint="eastAsia"/>
        </w:rPr>
        <w:lastRenderedPageBreak/>
        <w:t xml:space="preserve"> </w:t>
      </w:r>
      <w:r w:rsidR="00B63617" w:rsidRPr="00FA23C5">
        <w:rPr>
          <w:rFonts w:hint="eastAsia"/>
        </w:rPr>
        <w:t>操作说明</w:t>
      </w:r>
    </w:p>
    <w:p w14:paraId="53D479BF" w14:textId="77777777" w:rsidR="00FA23C5" w:rsidRPr="00FA23C5" w:rsidRDefault="00FA23C5" w:rsidP="00467FC6">
      <w:pPr>
        <w:pStyle w:val="ab"/>
        <w:keepNext/>
        <w:keepLines/>
        <w:numPr>
          <w:ilvl w:val="0"/>
          <w:numId w:val="10"/>
        </w:numPr>
        <w:spacing w:line="360" w:lineRule="auto"/>
        <w:ind w:firstLineChars="0"/>
        <w:outlineLvl w:val="1"/>
        <w:rPr>
          <w:rFonts w:asciiTheme="majorEastAsia" w:eastAsiaTheme="majorEastAsia" w:hAnsiTheme="majorEastAsia"/>
          <w:b/>
          <w:vanish/>
          <w:sz w:val="30"/>
        </w:rPr>
      </w:pPr>
    </w:p>
    <w:p w14:paraId="2030B59A" w14:textId="5C786D9E" w:rsidR="00AC37B6" w:rsidRPr="00FA23C5" w:rsidRDefault="00B63617" w:rsidP="00467FC6">
      <w:pPr>
        <w:pStyle w:val="2"/>
        <w:numPr>
          <w:ilvl w:val="1"/>
          <w:numId w:val="10"/>
        </w:numPr>
        <w:rPr>
          <w:rFonts w:asciiTheme="majorEastAsia" w:hAnsiTheme="majorEastAsia"/>
        </w:rPr>
      </w:pPr>
      <w:r w:rsidRPr="00FA23C5">
        <w:rPr>
          <w:rFonts w:asciiTheme="majorEastAsia" w:hAnsiTheme="majorEastAsia" w:hint="eastAsia"/>
        </w:rPr>
        <w:t>自动上下料平台使用说明：</w:t>
      </w:r>
    </w:p>
    <w:p w14:paraId="07B38F05" w14:textId="77777777" w:rsidR="00AC37B6" w:rsidRDefault="00B63617">
      <w:pPr>
        <w:ind w:firstLineChars="200" w:firstLine="480"/>
        <w:rPr>
          <w:szCs w:val="21"/>
        </w:rPr>
      </w:pPr>
      <w:r>
        <w:rPr>
          <w:rFonts w:hint="eastAsia"/>
          <w:sz w:val="24"/>
          <w:szCs w:val="24"/>
        </w:rPr>
        <w:t>自动上下料平台由总线控制箱及机器视觉定位系统组成，如图</w:t>
      </w:r>
      <w:r>
        <w:rPr>
          <w:rFonts w:hint="eastAsia"/>
          <w:sz w:val="24"/>
          <w:szCs w:val="24"/>
        </w:rPr>
        <w:t>3-1</w:t>
      </w:r>
      <w:r>
        <w:rPr>
          <w:rFonts w:hint="eastAsia"/>
          <w:sz w:val="24"/>
          <w:szCs w:val="24"/>
        </w:rPr>
        <w:t>所示</w:t>
      </w:r>
      <w:r>
        <w:rPr>
          <w:rFonts w:hint="eastAsia"/>
          <w:szCs w:val="21"/>
        </w:rPr>
        <w:t>。</w:t>
      </w:r>
    </w:p>
    <w:p w14:paraId="0E825D87" w14:textId="77777777" w:rsidR="00AC37B6" w:rsidRDefault="00B63617">
      <w:pPr>
        <w:jc w:val="center"/>
      </w:pPr>
      <w:r>
        <w:rPr>
          <w:noProof/>
        </w:rPr>
        <w:drawing>
          <wp:inline distT="0" distB="0" distL="114300" distR="114300" wp14:anchorId="5128706B" wp14:editId="176D93B0">
            <wp:extent cx="5038090" cy="2869565"/>
            <wp:effectExtent l="0" t="0" r="10160" b="6985"/>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14"/>
                    <a:stretch>
                      <a:fillRect/>
                    </a:stretch>
                  </pic:blipFill>
                  <pic:spPr>
                    <a:xfrm>
                      <a:off x="0" y="0"/>
                      <a:ext cx="5038090" cy="2869565"/>
                    </a:xfrm>
                    <a:prstGeom prst="rect">
                      <a:avLst/>
                    </a:prstGeom>
                    <a:noFill/>
                    <a:ln>
                      <a:noFill/>
                    </a:ln>
                  </pic:spPr>
                </pic:pic>
              </a:graphicData>
            </a:graphic>
          </wp:inline>
        </w:drawing>
      </w:r>
    </w:p>
    <w:p w14:paraId="3A4ACC0D" w14:textId="77777777" w:rsidR="00AC37B6" w:rsidRDefault="00B63617">
      <w:pPr>
        <w:ind w:left="420"/>
        <w:jc w:val="center"/>
      </w:pPr>
      <w:r>
        <w:rPr>
          <w:rFonts w:hint="eastAsia"/>
        </w:rPr>
        <w:t>图</w:t>
      </w:r>
      <w:r>
        <w:rPr>
          <w:rFonts w:hint="eastAsia"/>
        </w:rPr>
        <w:t xml:space="preserve">3-1 </w:t>
      </w:r>
      <w:r>
        <w:rPr>
          <w:rFonts w:hint="eastAsia"/>
        </w:rPr>
        <w:t>自动上料系统</w:t>
      </w:r>
    </w:p>
    <w:p w14:paraId="6282D78D" w14:textId="1E991C2E" w:rsidR="00AC37B6" w:rsidRPr="00FA23C5" w:rsidRDefault="00B63617" w:rsidP="00467FC6">
      <w:pPr>
        <w:pStyle w:val="3"/>
        <w:numPr>
          <w:ilvl w:val="2"/>
          <w:numId w:val="10"/>
        </w:numPr>
      </w:pPr>
      <w:r w:rsidRPr="00FA23C5">
        <w:rPr>
          <w:rFonts w:hint="eastAsia"/>
        </w:rPr>
        <w:t>总线控制箱</w:t>
      </w:r>
    </w:p>
    <w:p w14:paraId="50942B57" w14:textId="77777777" w:rsidR="00AC37B6" w:rsidRDefault="00B63617">
      <w:pPr>
        <w:ind w:firstLineChars="200" w:firstLine="480"/>
        <w:rPr>
          <w:sz w:val="24"/>
          <w:szCs w:val="24"/>
        </w:rPr>
      </w:pPr>
      <w:r>
        <w:rPr>
          <w:rFonts w:hint="eastAsia"/>
          <w:sz w:val="24"/>
          <w:szCs w:val="24"/>
        </w:rPr>
        <w:t>为如图</w:t>
      </w:r>
      <w:r>
        <w:rPr>
          <w:rFonts w:hint="eastAsia"/>
          <w:sz w:val="24"/>
          <w:szCs w:val="24"/>
        </w:rPr>
        <w:t>3-2</w:t>
      </w:r>
      <w:r>
        <w:rPr>
          <w:rFonts w:hint="eastAsia"/>
          <w:sz w:val="24"/>
          <w:szCs w:val="24"/>
        </w:rPr>
        <w:t>所示总线控制箱按钮，左侧第一个为电源开关，整套计算机视觉工业互联网科研实验平台的电源都是由此开关控制；第二个为开伺服按钮，按下此按钮，机器人伺服打开；第三个为急停按钮，为紧急操作时使用（若按下急停按钮机器人立即停止，伺服关闭、机器人报错；若机器人重新启动，急停打开、消除报错、重新上使能。）</w:t>
      </w:r>
    </w:p>
    <w:p w14:paraId="5F4F90C1" w14:textId="77777777" w:rsidR="00AC37B6" w:rsidRDefault="00B63617">
      <w:pPr>
        <w:jc w:val="center"/>
        <w:rPr>
          <w:szCs w:val="21"/>
        </w:rPr>
      </w:pPr>
      <w:r>
        <w:rPr>
          <w:noProof/>
          <w:szCs w:val="21"/>
        </w:rPr>
        <w:drawing>
          <wp:inline distT="0" distB="0" distL="114300" distR="114300" wp14:anchorId="61C7801B" wp14:editId="3D8A7C5A">
            <wp:extent cx="4553585" cy="1183640"/>
            <wp:effectExtent l="0" t="0" r="1841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553585" cy="1183640"/>
                    </a:xfrm>
                    <a:prstGeom prst="rect">
                      <a:avLst/>
                    </a:prstGeom>
                    <a:noFill/>
                    <a:ln>
                      <a:noFill/>
                    </a:ln>
                  </pic:spPr>
                </pic:pic>
              </a:graphicData>
            </a:graphic>
          </wp:inline>
        </w:drawing>
      </w:r>
    </w:p>
    <w:p w14:paraId="0A712863" w14:textId="77777777" w:rsidR="00AC37B6" w:rsidRDefault="00B63617">
      <w:pPr>
        <w:jc w:val="center"/>
        <w:rPr>
          <w:szCs w:val="21"/>
        </w:rPr>
      </w:pPr>
      <w:r>
        <w:rPr>
          <w:rFonts w:hint="eastAsia"/>
          <w:szCs w:val="21"/>
        </w:rPr>
        <w:t>如图</w:t>
      </w:r>
      <w:r>
        <w:rPr>
          <w:rFonts w:hint="eastAsia"/>
          <w:szCs w:val="21"/>
        </w:rPr>
        <w:t>3-2</w:t>
      </w:r>
      <w:r>
        <w:rPr>
          <w:rFonts w:hint="eastAsia"/>
          <w:szCs w:val="21"/>
        </w:rPr>
        <w:t>系统控制按钮面板</w:t>
      </w:r>
    </w:p>
    <w:p w14:paraId="32272380" w14:textId="77777777" w:rsidR="00AC37B6" w:rsidRDefault="00B63617">
      <w:pPr>
        <w:ind w:firstLineChars="200" w:firstLine="480"/>
        <w:rPr>
          <w:szCs w:val="21"/>
        </w:rPr>
      </w:pPr>
      <w:r>
        <w:rPr>
          <w:rFonts w:hint="eastAsia"/>
          <w:sz w:val="24"/>
          <w:szCs w:val="24"/>
        </w:rPr>
        <w:t>上电后总线控制箱的界面显示如下图</w:t>
      </w:r>
      <w:r>
        <w:rPr>
          <w:rFonts w:hint="eastAsia"/>
          <w:sz w:val="24"/>
          <w:szCs w:val="24"/>
        </w:rPr>
        <w:t>3-3</w:t>
      </w:r>
      <w:r>
        <w:rPr>
          <w:rFonts w:hint="eastAsia"/>
          <w:sz w:val="24"/>
          <w:szCs w:val="24"/>
        </w:rPr>
        <w:t>所示，点击</w:t>
      </w:r>
      <w:r>
        <w:rPr>
          <w:rFonts w:hint="eastAsia"/>
          <w:b/>
          <w:bCs/>
          <w:sz w:val="24"/>
          <w:szCs w:val="24"/>
        </w:rPr>
        <w:t>“</w:t>
      </w:r>
      <w:r>
        <w:rPr>
          <w:rFonts w:hint="eastAsia"/>
          <w:b/>
          <w:bCs/>
          <w:sz w:val="24"/>
          <w:szCs w:val="24"/>
        </w:rPr>
        <w:t>Start</w:t>
      </w:r>
      <w:r>
        <w:rPr>
          <w:rFonts w:hint="eastAsia"/>
          <w:b/>
          <w:bCs/>
          <w:sz w:val="24"/>
          <w:szCs w:val="24"/>
        </w:rPr>
        <w:t>”</w:t>
      </w:r>
      <w:r>
        <w:rPr>
          <w:rFonts w:hint="eastAsia"/>
          <w:sz w:val="24"/>
          <w:szCs w:val="24"/>
        </w:rPr>
        <w:t>按钮，进入</w:t>
      </w:r>
      <w:r>
        <w:rPr>
          <w:rFonts w:hint="eastAsia"/>
          <w:sz w:val="24"/>
          <w:szCs w:val="24"/>
        </w:rPr>
        <w:t>HISEED</w:t>
      </w:r>
      <w:r>
        <w:rPr>
          <w:rFonts w:hint="eastAsia"/>
          <w:sz w:val="24"/>
          <w:szCs w:val="24"/>
        </w:rPr>
        <w:t>操作系统界面如图</w:t>
      </w:r>
      <w:r>
        <w:rPr>
          <w:rFonts w:hint="eastAsia"/>
          <w:sz w:val="24"/>
          <w:szCs w:val="24"/>
        </w:rPr>
        <w:t>3-4</w:t>
      </w:r>
      <w:r>
        <w:rPr>
          <w:rFonts w:hint="eastAsia"/>
          <w:sz w:val="24"/>
          <w:szCs w:val="24"/>
        </w:rPr>
        <w:t>所示，此界面有</w:t>
      </w:r>
      <w:r>
        <w:rPr>
          <w:rFonts w:hint="eastAsia"/>
          <w:b/>
          <w:bCs/>
          <w:sz w:val="24"/>
          <w:szCs w:val="24"/>
        </w:rPr>
        <w:t>“自动界面”</w:t>
      </w:r>
      <w:r>
        <w:rPr>
          <w:rFonts w:hint="eastAsia"/>
          <w:sz w:val="24"/>
          <w:szCs w:val="24"/>
        </w:rPr>
        <w:t>和</w:t>
      </w:r>
      <w:r>
        <w:rPr>
          <w:rFonts w:hint="eastAsia"/>
          <w:b/>
          <w:bCs/>
          <w:sz w:val="24"/>
          <w:szCs w:val="24"/>
        </w:rPr>
        <w:t>“手动界面”</w:t>
      </w:r>
      <w:r>
        <w:rPr>
          <w:rFonts w:hint="eastAsia"/>
          <w:sz w:val="24"/>
          <w:szCs w:val="24"/>
        </w:rPr>
        <w:t>两种模式。</w:t>
      </w:r>
    </w:p>
    <w:p w14:paraId="2289AE8F" w14:textId="77777777" w:rsidR="00AC37B6" w:rsidRDefault="00B63617">
      <w:pPr>
        <w:rPr>
          <w:szCs w:val="21"/>
        </w:rPr>
      </w:pPr>
      <w:r>
        <w:rPr>
          <w:noProof/>
          <w:szCs w:val="21"/>
        </w:rPr>
        <w:lastRenderedPageBreak/>
        <w:drawing>
          <wp:inline distT="0" distB="0" distL="114300" distR="114300" wp14:anchorId="04D15BCB" wp14:editId="6EBB3F14">
            <wp:extent cx="2451100" cy="1818005"/>
            <wp:effectExtent l="0" t="0" r="635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2451100" cy="1818005"/>
                    </a:xfrm>
                    <a:prstGeom prst="rect">
                      <a:avLst/>
                    </a:prstGeom>
                    <a:noFill/>
                    <a:ln>
                      <a:noFill/>
                    </a:ln>
                  </pic:spPr>
                </pic:pic>
              </a:graphicData>
            </a:graphic>
          </wp:inline>
        </w:drawing>
      </w:r>
      <w:r>
        <w:rPr>
          <w:rFonts w:hint="eastAsia"/>
          <w:szCs w:val="21"/>
        </w:rPr>
        <w:t xml:space="preserve">  </w:t>
      </w:r>
      <w:r>
        <w:rPr>
          <w:noProof/>
          <w:szCs w:val="21"/>
        </w:rPr>
        <w:drawing>
          <wp:inline distT="0" distB="0" distL="114300" distR="114300" wp14:anchorId="206FD548" wp14:editId="7D55FE19">
            <wp:extent cx="2526030" cy="1824990"/>
            <wp:effectExtent l="0" t="0" r="762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526030" cy="1824990"/>
                    </a:xfrm>
                    <a:prstGeom prst="rect">
                      <a:avLst/>
                    </a:prstGeom>
                    <a:noFill/>
                    <a:ln>
                      <a:noFill/>
                    </a:ln>
                  </pic:spPr>
                </pic:pic>
              </a:graphicData>
            </a:graphic>
          </wp:inline>
        </w:drawing>
      </w:r>
    </w:p>
    <w:p w14:paraId="16FA5B40" w14:textId="77777777" w:rsidR="00AC37B6" w:rsidRDefault="00B63617">
      <w:pPr>
        <w:ind w:firstLineChars="500" w:firstLine="1050"/>
        <w:rPr>
          <w:szCs w:val="21"/>
        </w:rPr>
      </w:pPr>
      <w:r>
        <w:rPr>
          <w:rFonts w:hint="eastAsia"/>
          <w:szCs w:val="21"/>
        </w:rPr>
        <w:t>图</w:t>
      </w:r>
      <w:r>
        <w:rPr>
          <w:rFonts w:hint="eastAsia"/>
          <w:szCs w:val="21"/>
        </w:rPr>
        <w:t xml:space="preserve">3-3 </w:t>
      </w:r>
      <w:r>
        <w:rPr>
          <w:rFonts w:hint="eastAsia"/>
          <w:szCs w:val="21"/>
        </w:rPr>
        <w:t>开机界面</w:t>
      </w:r>
      <w:r>
        <w:rPr>
          <w:rFonts w:hint="eastAsia"/>
          <w:szCs w:val="21"/>
        </w:rPr>
        <w:t xml:space="preserve">                         </w:t>
      </w:r>
      <w:r>
        <w:rPr>
          <w:rFonts w:hint="eastAsia"/>
          <w:szCs w:val="21"/>
        </w:rPr>
        <w:t>图</w:t>
      </w:r>
      <w:r>
        <w:rPr>
          <w:rFonts w:hint="eastAsia"/>
          <w:szCs w:val="21"/>
        </w:rPr>
        <w:t xml:space="preserve">3-4 </w:t>
      </w:r>
      <w:r>
        <w:rPr>
          <w:rFonts w:hint="eastAsia"/>
          <w:szCs w:val="21"/>
        </w:rPr>
        <w:t>模式选择界面</w:t>
      </w:r>
    </w:p>
    <w:p w14:paraId="1D8B5BAD" w14:textId="77777777" w:rsidR="00AC37B6" w:rsidRDefault="00B63617">
      <w:pPr>
        <w:ind w:firstLineChars="200" w:firstLine="480"/>
        <w:rPr>
          <w:sz w:val="24"/>
          <w:szCs w:val="24"/>
        </w:rPr>
      </w:pPr>
      <w:r>
        <w:rPr>
          <w:rFonts w:hint="eastAsia"/>
          <w:sz w:val="24"/>
          <w:szCs w:val="24"/>
        </w:rPr>
        <w:t>点击</w:t>
      </w:r>
      <w:r>
        <w:rPr>
          <w:rFonts w:hint="eastAsia"/>
          <w:b/>
          <w:bCs/>
          <w:sz w:val="24"/>
          <w:szCs w:val="24"/>
        </w:rPr>
        <w:t>“手动界面”</w:t>
      </w:r>
      <w:r>
        <w:rPr>
          <w:rFonts w:hint="eastAsia"/>
          <w:sz w:val="24"/>
          <w:szCs w:val="24"/>
        </w:rPr>
        <w:t>按钮，如图</w:t>
      </w:r>
      <w:r>
        <w:rPr>
          <w:rFonts w:hint="eastAsia"/>
          <w:sz w:val="24"/>
          <w:szCs w:val="24"/>
        </w:rPr>
        <w:t>3-5</w:t>
      </w:r>
      <w:r>
        <w:rPr>
          <w:rFonts w:hint="eastAsia"/>
          <w:sz w:val="24"/>
          <w:szCs w:val="24"/>
        </w:rPr>
        <w:t>所示，进入手动界面，此界面可以进行手动控制一号电机与二号电机的运行状态（正转，反转与停止）、传送带的开关与速度、气缸</w:t>
      </w:r>
      <w:r>
        <w:rPr>
          <w:rFonts w:hint="eastAsia"/>
          <w:sz w:val="24"/>
          <w:szCs w:val="24"/>
        </w:rPr>
        <w:t>1</w:t>
      </w:r>
      <w:r>
        <w:rPr>
          <w:rFonts w:hint="eastAsia"/>
          <w:sz w:val="24"/>
          <w:szCs w:val="24"/>
        </w:rPr>
        <w:t>和气缸</w:t>
      </w:r>
      <w:r>
        <w:rPr>
          <w:rFonts w:hint="eastAsia"/>
          <w:sz w:val="24"/>
          <w:szCs w:val="24"/>
        </w:rPr>
        <w:t>2</w:t>
      </w:r>
      <w:r>
        <w:rPr>
          <w:rFonts w:hint="eastAsia"/>
          <w:sz w:val="24"/>
          <w:szCs w:val="24"/>
        </w:rPr>
        <w:t>的工作状态。一般不选择进入</w:t>
      </w:r>
      <w:r>
        <w:rPr>
          <w:rFonts w:hint="eastAsia"/>
          <w:b/>
          <w:bCs/>
          <w:sz w:val="24"/>
          <w:szCs w:val="24"/>
        </w:rPr>
        <w:t>“手动界面”</w:t>
      </w:r>
      <w:r>
        <w:rPr>
          <w:rFonts w:hint="eastAsia"/>
          <w:sz w:val="24"/>
          <w:szCs w:val="24"/>
        </w:rPr>
        <w:t>，如果需要进行调试或者出现故障时，需要进入“手动界面”进行调试或解决故障。</w:t>
      </w:r>
    </w:p>
    <w:p w14:paraId="0648C2E2" w14:textId="77777777" w:rsidR="00AC37B6" w:rsidRDefault="00B63617">
      <w:pPr>
        <w:jc w:val="left"/>
      </w:pPr>
      <w:r>
        <w:rPr>
          <w:noProof/>
        </w:rPr>
        <w:drawing>
          <wp:inline distT="0" distB="0" distL="114300" distR="114300" wp14:anchorId="67020834" wp14:editId="5401AE4C">
            <wp:extent cx="2526030" cy="1736090"/>
            <wp:effectExtent l="0" t="0" r="762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2526030" cy="1736090"/>
                    </a:xfrm>
                    <a:prstGeom prst="rect">
                      <a:avLst/>
                    </a:prstGeom>
                    <a:noFill/>
                    <a:ln>
                      <a:noFill/>
                    </a:ln>
                  </pic:spPr>
                </pic:pic>
              </a:graphicData>
            </a:graphic>
          </wp:inline>
        </w:drawing>
      </w:r>
      <w:r>
        <w:rPr>
          <w:rFonts w:hint="eastAsia"/>
        </w:rPr>
        <w:t xml:space="preserve">  </w:t>
      </w:r>
      <w:r>
        <w:rPr>
          <w:noProof/>
        </w:rPr>
        <w:drawing>
          <wp:inline distT="0" distB="0" distL="114300" distR="114300" wp14:anchorId="5F8879AA" wp14:editId="0A83524E">
            <wp:extent cx="2398185"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9045" cy="1713334"/>
                    </a:xfrm>
                    <a:prstGeom prst="rect">
                      <a:avLst/>
                    </a:prstGeom>
                    <a:noFill/>
                    <a:ln>
                      <a:noFill/>
                    </a:ln>
                  </pic:spPr>
                </pic:pic>
              </a:graphicData>
            </a:graphic>
          </wp:inline>
        </w:drawing>
      </w:r>
    </w:p>
    <w:p w14:paraId="30691312" w14:textId="77777777" w:rsidR="00AC37B6" w:rsidRDefault="00B63617">
      <w:pPr>
        <w:ind w:firstLineChars="500" w:firstLine="1050"/>
        <w:rPr>
          <w:szCs w:val="21"/>
        </w:rPr>
      </w:pPr>
      <w:r>
        <w:rPr>
          <w:rFonts w:hint="eastAsia"/>
          <w:szCs w:val="21"/>
        </w:rPr>
        <w:t>图</w:t>
      </w:r>
      <w:r>
        <w:rPr>
          <w:rFonts w:hint="eastAsia"/>
          <w:szCs w:val="21"/>
        </w:rPr>
        <w:t>3-5</w:t>
      </w:r>
      <w:r>
        <w:rPr>
          <w:rFonts w:hint="eastAsia"/>
          <w:szCs w:val="21"/>
        </w:rPr>
        <w:t>手动界面</w:t>
      </w:r>
      <w:r>
        <w:rPr>
          <w:rFonts w:hint="eastAsia"/>
          <w:szCs w:val="21"/>
        </w:rPr>
        <w:t xml:space="preserve">                           </w:t>
      </w:r>
      <w:r>
        <w:rPr>
          <w:rFonts w:hint="eastAsia"/>
        </w:rPr>
        <w:t>图</w:t>
      </w:r>
      <w:r>
        <w:rPr>
          <w:rFonts w:hint="eastAsia"/>
        </w:rPr>
        <w:t xml:space="preserve">3-6 </w:t>
      </w:r>
      <w:r>
        <w:rPr>
          <w:rFonts w:hint="eastAsia"/>
        </w:rPr>
        <w:t>自动界面</w:t>
      </w:r>
    </w:p>
    <w:p w14:paraId="4A0D7181" w14:textId="77777777" w:rsidR="00AC37B6" w:rsidRDefault="00B63617">
      <w:pPr>
        <w:ind w:firstLineChars="200" w:firstLine="480"/>
        <w:rPr>
          <w:sz w:val="24"/>
          <w:szCs w:val="24"/>
        </w:rPr>
      </w:pPr>
      <w:r>
        <w:rPr>
          <w:rFonts w:hint="eastAsia"/>
          <w:sz w:val="24"/>
          <w:szCs w:val="24"/>
        </w:rPr>
        <w:t>点击“自动界面”按钮，开始正常工作流程，如图</w:t>
      </w:r>
      <w:r>
        <w:rPr>
          <w:rFonts w:hint="eastAsia"/>
          <w:sz w:val="24"/>
          <w:szCs w:val="24"/>
        </w:rPr>
        <w:t>3-6</w:t>
      </w:r>
      <w:r>
        <w:rPr>
          <w:rFonts w:hint="eastAsia"/>
          <w:sz w:val="24"/>
          <w:szCs w:val="24"/>
        </w:rPr>
        <w:t>所示，进入自动界面，首先将</w:t>
      </w:r>
      <w:r>
        <w:rPr>
          <w:rFonts w:hint="eastAsia"/>
          <w:b/>
          <w:bCs/>
          <w:sz w:val="24"/>
          <w:szCs w:val="24"/>
        </w:rPr>
        <w:t>“急停”</w:t>
      </w:r>
      <w:r>
        <w:rPr>
          <w:rFonts w:hint="eastAsia"/>
          <w:sz w:val="24"/>
          <w:szCs w:val="24"/>
        </w:rPr>
        <w:t>按钮按下，“急停中”红灯亮起，清除报错；点击“复位按钮”，“复位中”指示灯亮起，等待“复位完成”指示灯亮起表示复位完成；最后将“启动”按钮按下，系统开始工作。</w:t>
      </w:r>
    </w:p>
    <w:p w14:paraId="00C84526" w14:textId="77777777" w:rsidR="00AC37B6" w:rsidRDefault="00B63617">
      <w:pPr>
        <w:ind w:firstLineChars="200" w:firstLine="482"/>
        <w:rPr>
          <w:sz w:val="24"/>
          <w:szCs w:val="24"/>
        </w:rPr>
      </w:pPr>
      <w:r>
        <w:rPr>
          <w:rFonts w:hint="eastAsia"/>
          <w:b/>
          <w:bCs/>
          <w:sz w:val="24"/>
          <w:szCs w:val="24"/>
        </w:rPr>
        <w:t>“一号进料工位”</w:t>
      </w:r>
      <w:r>
        <w:rPr>
          <w:rFonts w:hint="eastAsia"/>
          <w:sz w:val="24"/>
          <w:szCs w:val="24"/>
        </w:rPr>
        <w:t>、</w:t>
      </w:r>
      <w:r>
        <w:rPr>
          <w:rFonts w:hint="eastAsia"/>
          <w:b/>
          <w:bCs/>
          <w:sz w:val="24"/>
          <w:szCs w:val="24"/>
        </w:rPr>
        <w:t>“二号进料工位”</w:t>
      </w:r>
      <w:r>
        <w:rPr>
          <w:rFonts w:hint="eastAsia"/>
          <w:sz w:val="24"/>
          <w:szCs w:val="24"/>
        </w:rPr>
        <w:t>指示灯亮起绿灯时，表示一、二号物料盒进入机器视觉进行螺旋桨的定位。</w:t>
      </w:r>
    </w:p>
    <w:p w14:paraId="1E1169C5" w14:textId="0C304C1F" w:rsidR="00AC37B6" w:rsidRDefault="00B63617">
      <w:pPr>
        <w:ind w:firstLineChars="200" w:firstLine="482"/>
        <w:rPr>
          <w:szCs w:val="21"/>
        </w:rPr>
      </w:pPr>
      <w:r>
        <w:rPr>
          <w:rFonts w:hint="eastAsia"/>
          <w:b/>
          <w:bCs/>
          <w:sz w:val="24"/>
          <w:szCs w:val="24"/>
        </w:rPr>
        <w:t>“一号待进料工位”</w:t>
      </w:r>
      <w:r>
        <w:rPr>
          <w:rFonts w:hint="eastAsia"/>
          <w:sz w:val="24"/>
          <w:szCs w:val="24"/>
        </w:rPr>
        <w:t>、</w:t>
      </w:r>
      <w:r>
        <w:rPr>
          <w:rFonts w:hint="eastAsia"/>
          <w:b/>
          <w:bCs/>
          <w:sz w:val="24"/>
          <w:szCs w:val="24"/>
        </w:rPr>
        <w:t>“二号待进料工位”</w:t>
      </w:r>
      <w:r>
        <w:rPr>
          <w:rFonts w:hint="eastAsia"/>
          <w:sz w:val="24"/>
          <w:szCs w:val="24"/>
        </w:rPr>
        <w:t>指示灯亮起黄灯时，表示需要进行上料工作，可以在物料盒中加</w:t>
      </w:r>
      <w:r w:rsidR="00697420">
        <w:rPr>
          <w:rFonts w:hint="eastAsia"/>
          <w:sz w:val="24"/>
          <w:szCs w:val="24"/>
        </w:rPr>
        <w:t>入螺旋桨或整体更换装有螺旋桨的物料盒，人工上料完成点击</w:t>
      </w:r>
      <w:r w:rsidR="00697420" w:rsidRPr="00697420">
        <w:rPr>
          <w:rFonts w:hint="eastAsia"/>
          <w:b/>
          <w:sz w:val="24"/>
          <w:szCs w:val="24"/>
        </w:rPr>
        <w:t>“</w:t>
      </w:r>
      <w:r w:rsidR="00697420" w:rsidRPr="00697420">
        <w:rPr>
          <w:rFonts w:hint="eastAsia"/>
          <w:b/>
          <w:sz w:val="24"/>
          <w:szCs w:val="24"/>
        </w:rPr>
        <w:t>1</w:t>
      </w:r>
      <w:r w:rsidR="00697420" w:rsidRPr="00697420">
        <w:rPr>
          <w:rFonts w:hint="eastAsia"/>
          <w:b/>
          <w:sz w:val="24"/>
          <w:szCs w:val="24"/>
        </w:rPr>
        <w:t>号工位上料</w:t>
      </w:r>
      <w:r w:rsidRPr="00697420">
        <w:rPr>
          <w:rFonts w:hint="eastAsia"/>
          <w:b/>
          <w:sz w:val="24"/>
          <w:szCs w:val="24"/>
        </w:rPr>
        <w:t>”</w:t>
      </w:r>
      <w:r w:rsidR="00697420">
        <w:rPr>
          <w:rFonts w:hint="eastAsia"/>
          <w:sz w:val="24"/>
          <w:szCs w:val="24"/>
        </w:rPr>
        <w:t>和</w:t>
      </w:r>
      <w:r w:rsidR="00697420" w:rsidRPr="00697420">
        <w:rPr>
          <w:rFonts w:hint="eastAsia"/>
          <w:b/>
          <w:sz w:val="24"/>
          <w:szCs w:val="24"/>
        </w:rPr>
        <w:t>“</w:t>
      </w:r>
      <w:r w:rsidR="00697420" w:rsidRPr="00697420">
        <w:rPr>
          <w:rFonts w:hint="eastAsia"/>
          <w:b/>
          <w:sz w:val="24"/>
          <w:szCs w:val="24"/>
        </w:rPr>
        <w:t>2</w:t>
      </w:r>
      <w:r w:rsidR="00697420" w:rsidRPr="00697420">
        <w:rPr>
          <w:rFonts w:hint="eastAsia"/>
          <w:b/>
          <w:sz w:val="24"/>
          <w:szCs w:val="24"/>
        </w:rPr>
        <w:t>号工位上料”</w:t>
      </w:r>
      <w:r>
        <w:rPr>
          <w:rFonts w:hint="eastAsia"/>
          <w:sz w:val="24"/>
          <w:szCs w:val="24"/>
        </w:rPr>
        <w:t>按钮，系统收到了上料完成信号</w:t>
      </w:r>
      <w:r w:rsidR="00697420">
        <w:rPr>
          <w:rFonts w:hint="eastAsia"/>
          <w:sz w:val="24"/>
          <w:szCs w:val="24"/>
        </w:rPr>
        <w:t>。</w:t>
      </w:r>
    </w:p>
    <w:p w14:paraId="1D136F6E" w14:textId="5D5471DC" w:rsidR="00AC37B6" w:rsidRPr="00FA23C5" w:rsidRDefault="00B63617" w:rsidP="00467FC6">
      <w:pPr>
        <w:pStyle w:val="3"/>
        <w:numPr>
          <w:ilvl w:val="2"/>
          <w:numId w:val="10"/>
        </w:numPr>
      </w:pPr>
      <w:r w:rsidRPr="00FA23C5">
        <w:rPr>
          <w:rFonts w:hint="eastAsia"/>
        </w:rPr>
        <w:t>视觉识别定位检测系统</w:t>
      </w:r>
    </w:p>
    <w:p w14:paraId="0DA68B2B" w14:textId="77777777" w:rsidR="00AC37B6" w:rsidRDefault="00B63617">
      <w:pPr>
        <w:ind w:firstLineChars="200" w:firstLine="480"/>
        <w:rPr>
          <w:sz w:val="24"/>
          <w:szCs w:val="24"/>
        </w:rPr>
      </w:pPr>
      <w:r>
        <w:rPr>
          <w:rFonts w:hint="eastAsia"/>
          <w:sz w:val="24"/>
          <w:szCs w:val="24"/>
        </w:rPr>
        <w:t>视觉识别定位检测系统主界面如图</w:t>
      </w:r>
      <w:r>
        <w:rPr>
          <w:rFonts w:hint="eastAsia"/>
          <w:sz w:val="24"/>
          <w:szCs w:val="24"/>
        </w:rPr>
        <w:t>3-7</w:t>
      </w:r>
      <w:r>
        <w:rPr>
          <w:rFonts w:hint="eastAsia"/>
          <w:sz w:val="24"/>
          <w:szCs w:val="24"/>
        </w:rPr>
        <w:t>所示，此界面主要功能介绍如下（以</w:t>
      </w:r>
      <w:r>
        <w:rPr>
          <w:rFonts w:hint="eastAsia"/>
          <w:sz w:val="24"/>
          <w:szCs w:val="24"/>
        </w:rPr>
        <w:t>1</w:t>
      </w:r>
      <w:r>
        <w:rPr>
          <w:rFonts w:hint="eastAsia"/>
          <w:sz w:val="24"/>
          <w:szCs w:val="24"/>
        </w:rPr>
        <w:t>号相机为例）：</w:t>
      </w:r>
    </w:p>
    <w:p w14:paraId="4935B54B" w14:textId="77777777" w:rsidR="00AC37B6" w:rsidRDefault="00B63617">
      <w:r>
        <w:rPr>
          <w:noProof/>
        </w:rPr>
        <w:lastRenderedPageBreak/>
        <w:drawing>
          <wp:inline distT="0" distB="0" distL="114300" distR="114300" wp14:anchorId="37D46E18" wp14:editId="2E584A07">
            <wp:extent cx="5270500" cy="3631555"/>
            <wp:effectExtent l="0" t="0" r="635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0500" cy="3631555"/>
                    </a:xfrm>
                    <a:prstGeom prst="rect">
                      <a:avLst/>
                    </a:prstGeom>
                    <a:noFill/>
                    <a:ln>
                      <a:noFill/>
                    </a:ln>
                  </pic:spPr>
                </pic:pic>
              </a:graphicData>
            </a:graphic>
          </wp:inline>
        </w:drawing>
      </w:r>
    </w:p>
    <w:p w14:paraId="2C78D713" w14:textId="77777777" w:rsidR="00AC37B6" w:rsidRDefault="00B63617">
      <w:pPr>
        <w:jc w:val="center"/>
      </w:pPr>
      <w:r>
        <w:rPr>
          <w:rFonts w:hint="eastAsia"/>
        </w:rPr>
        <w:t>图</w:t>
      </w:r>
      <w:r>
        <w:rPr>
          <w:rFonts w:hint="eastAsia"/>
        </w:rPr>
        <w:t xml:space="preserve">3-7 </w:t>
      </w:r>
      <w:r>
        <w:rPr>
          <w:rFonts w:hint="eastAsia"/>
        </w:rPr>
        <w:t>视觉识别定位检测系统软件界面</w:t>
      </w:r>
    </w:p>
    <w:p w14:paraId="32DFC760" w14:textId="77777777" w:rsidR="00AC37B6" w:rsidRDefault="00B63617">
      <w:pPr>
        <w:rPr>
          <w:sz w:val="24"/>
          <w:szCs w:val="24"/>
        </w:rPr>
      </w:pPr>
      <w:r>
        <w:rPr>
          <w:rFonts w:hint="eastAsia"/>
          <w:sz w:val="24"/>
          <w:szCs w:val="24"/>
        </w:rPr>
        <w:t>1</w:t>
      </w:r>
      <w:r>
        <w:rPr>
          <w:rFonts w:hint="eastAsia"/>
          <w:sz w:val="24"/>
          <w:szCs w:val="24"/>
        </w:rPr>
        <w:t>、“</w:t>
      </w:r>
      <w:r>
        <w:rPr>
          <w:rFonts w:hint="eastAsia"/>
          <w:b/>
          <w:bCs/>
          <w:sz w:val="24"/>
          <w:szCs w:val="24"/>
        </w:rPr>
        <w:t>相机设置</w:t>
      </w:r>
      <w:r>
        <w:rPr>
          <w:rFonts w:hint="eastAsia"/>
          <w:sz w:val="24"/>
          <w:szCs w:val="24"/>
        </w:rPr>
        <w:t>”打开如下图</w:t>
      </w:r>
      <w:r>
        <w:rPr>
          <w:rFonts w:hint="eastAsia"/>
          <w:sz w:val="24"/>
          <w:szCs w:val="24"/>
        </w:rPr>
        <w:t>3-8</w:t>
      </w:r>
      <w:r>
        <w:rPr>
          <w:rFonts w:hint="eastAsia"/>
          <w:sz w:val="24"/>
          <w:szCs w:val="24"/>
        </w:rPr>
        <w:t>所示。</w:t>
      </w:r>
    </w:p>
    <w:p w14:paraId="4DF06EB0" w14:textId="77777777" w:rsidR="00AC37B6" w:rsidRDefault="00B63617">
      <w:r>
        <w:rPr>
          <w:rFonts w:hint="eastAsia"/>
          <w:noProof/>
        </w:rPr>
        <w:drawing>
          <wp:inline distT="0" distB="0" distL="114300" distR="114300" wp14:anchorId="1B33A837" wp14:editId="27C8FBDB">
            <wp:extent cx="4991100" cy="3460750"/>
            <wp:effectExtent l="0" t="0" r="0" b="6350"/>
            <wp:docPr id="8" name="图片 8" descr="相机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相机设置"/>
                    <pic:cNvPicPr>
                      <a:picLocks noChangeAspect="1"/>
                    </pic:cNvPicPr>
                  </pic:nvPicPr>
                  <pic:blipFill>
                    <a:blip r:embed="rId21"/>
                    <a:stretch>
                      <a:fillRect/>
                    </a:stretch>
                  </pic:blipFill>
                  <pic:spPr>
                    <a:xfrm>
                      <a:off x="0" y="0"/>
                      <a:ext cx="4991100" cy="3460750"/>
                    </a:xfrm>
                    <a:prstGeom prst="rect">
                      <a:avLst/>
                    </a:prstGeom>
                    <a:gradFill>
                      <a:gsLst>
                        <a:gs pos="0">
                          <a:srgbClr val="E30000"/>
                        </a:gs>
                        <a:gs pos="100000">
                          <a:srgbClr val="760303"/>
                        </a:gs>
                      </a:gsLst>
                      <a:lin ang="5400000" scaled="0"/>
                    </a:gradFill>
                  </pic:spPr>
                </pic:pic>
              </a:graphicData>
            </a:graphic>
          </wp:inline>
        </w:drawing>
      </w:r>
    </w:p>
    <w:p w14:paraId="1BD3345A" w14:textId="77777777" w:rsidR="00AC37B6" w:rsidRDefault="00B63617">
      <w:pPr>
        <w:jc w:val="center"/>
      </w:pPr>
      <w:r>
        <w:rPr>
          <w:rFonts w:hint="eastAsia"/>
        </w:rPr>
        <w:t>图</w:t>
      </w:r>
      <w:r>
        <w:rPr>
          <w:rFonts w:hint="eastAsia"/>
        </w:rPr>
        <w:t xml:space="preserve">3-8 </w:t>
      </w:r>
      <w:r>
        <w:rPr>
          <w:rFonts w:hint="eastAsia"/>
        </w:rPr>
        <w:t>相机设置界面</w:t>
      </w:r>
    </w:p>
    <w:p w14:paraId="108C0F14" w14:textId="77777777" w:rsidR="00AC37B6" w:rsidRDefault="00B63617">
      <w:pPr>
        <w:rPr>
          <w:sz w:val="24"/>
          <w:szCs w:val="24"/>
        </w:rPr>
      </w:pPr>
      <w:r>
        <w:rPr>
          <w:rFonts w:hint="eastAsia"/>
          <w:sz w:val="24"/>
          <w:szCs w:val="24"/>
        </w:rPr>
        <w:t>相机设置主要功能如下：</w:t>
      </w:r>
    </w:p>
    <w:p w14:paraId="682B3673" w14:textId="77777777" w:rsidR="00AC37B6" w:rsidRDefault="00B63617">
      <w:pPr>
        <w:ind w:firstLineChars="200" w:firstLine="480"/>
        <w:rPr>
          <w:sz w:val="24"/>
          <w:szCs w:val="24"/>
        </w:rPr>
      </w:pPr>
      <w:r>
        <w:rPr>
          <w:rFonts w:hint="eastAsia"/>
          <w:sz w:val="24"/>
          <w:szCs w:val="24"/>
        </w:rPr>
        <w:t>“</w:t>
      </w:r>
      <w:r>
        <w:rPr>
          <w:rFonts w:hint="eastAsia"/>
          <w:b/>
          <w:bCs/>
          <w:sz w:val="24"/>
          <w:szCs w:val="24"/>
        </w:rPr>
        <w:t>曝光时间</w:t>
      </w:r>
      <w:r>
        <w:rPr>
          <w:rFonts w:hint="eastAsia"/>
          <w:sz w:val="24"/>
          <w:szCs w:val="24"/>
        </w:rPr>
        <w:t>”——此输入框调整相机曝光时间，默认值为</w:t>
      </w:r>
      <w:r>
        <w:rPr>
          <w:rFonts w:ascii="Times New Roman" w:hAnsi="Times New Roman" w:cs="Times New Roman"/>
          <w:sz w:val="24"/>
          <w:szCs w:val="24"/>
        </w:rPr>
        <w:t>11000</w:t>
      </w:r>
      <w:r>
        <w:rPr>
          <w:rFonts w:hint="eastAsia"/>
          <w:sz w:val="24"/>
          <w:szCs w:val="24"/>
        </w:rPr>
        <w:t>，单位微秒。</w:t>
      </w:r>
    </w:p>
    <w:p w14:paraId="5CD4BEDB" w14:textId="77777777" w:rsidR="00AC37B6" w:rsidRDefault="00B63617">
      <w:pPr>
        <w:ind w:firstLineChars="200" w:firstLine="480"/>
        <w:rPr>
          <w:sz w:val="24"/>
          <w:szCs w:val="24"/>
        </w:rPr>
      </w:pPr>
      <w:r>
        <w:rPr>
          <w:rFonts w:hint="eastAsia"/>
          <w:sz w:val="24"/>
          <w:szCs w:val="24"/>
        </w:rPr>
        <w:t>“</w:t>
      </w:r>
      <w:r>
        <w:rPr>
          <w:rFonts w:hint="eastAsia"/>
          <w:b/>
          <w:bCs/>
          <w:sz w:val="24"/>
          <w:szCs w:val="24"/>
        </w:rPr>
        <w:t>切换到手动曝光模式</w:t>
      </w:r>
      <w:r>
        <w:rPr>
          <w:rFonts w:hint="eastAsia"/>
          <w:sz w:val="24"/>
          <w:szCs w:val="24"/>
        </w:rPr>
        <w:t>”——点击此按钮，相机设置切换到手动曝光。</w:t>
      </w:r>
    </w:p>
    <w:p w14:paraId="68AAB2AB" w14:textId="77777777" w:rsidR="00AC37B6" w:rsidRDefault="00B63617">
      <w:pPr>
        <w:ind w:firstLineChars="200" w:firstLine="480"/>
        <w:rPr>
          <w:sz w:val="24"/>
          <w:szCs w:val="24"/>
        </w:rPr>
      </w:pPr>
      <w:r>
        <w:rPr>
          <w:rFonts w:hint="eastAsia"/>
          <w:sz w:val="24"/>
          <w:szCs w:val="24"/>
        </w:rPr>
        <w:t>“</w:t>
      </w:r>
      <w:r>
        <w:rPr>
          <w:rFonts w:hint="eastAsia"/>
          <w:b/>
          <w:bCs/>
          <w:sz w:val="24"/>
          <w:szCs w:val="24"/>
        </w:rPr>
        <w:t>切换到自动曝光模式</w:t>
      </w:r>
      <w:r>
        <w:rPr>
          <w:rFonts w:hint="eastAsia"/>
          <w:sz w:val="24"/>
          <w:szCs w:val="24"/>
        </w:rPr>
        <w:t>”——点击此按钮，相机设置切换到自动曝光。</w:t>
      </w:r>
    </w:p>
    <w:p w14:paraId="77954586" w14:textId="77777777" w:rsidR="00AC37B6" w:rsidRDefault="00B63617">
      <w:pPr>
        <w:ind w:firstLineChars="200" w:firstLine="480"/>
        <w:rPr>
          <w:sz w:val="24"/>
          <w:szCs w:val="24"/>
        </w:rPr>
      </w:pPr>
      <w:r>
        <w:rPr>
          <w:rFonts w:hint="eastAsia"/>
          <w:sz w:val="24"/>
          <w:szCs w:val="24"/>
        </w:rPr>
        <w:lastRenderedPageBreak/>
        <w:t>“</w:t>
      </w:r>
      <w:r>
        <w:rPr>
          <w:rFonts w:hint="eastAsia"/>
          <w:b/>
          <w:bCs/>
          <w:sz w:val="24"/>
          <w:szCs w:val="24"/>
        </w:rPr>
        <w:t>预设分辨率</w:t>
      </w:r>
      <w:r>
        <w:rPr>
          <w:rFonts w:hint="eastAsia"/>
          <w:sz w:val="24"/>
          <w:szCs w:val="24"/>
        </w:rPr>
        <w:t>”——有</w:t>
      </w:r>
      <w:r>
        <w:rPr>
          <w:rFonts w:ascii="Times New Roman" w:hAnsi="Times New Roman" w:cs="Times New Roman"/>
          <w:sz w:val="24"/>
          <w:szCs w:val="24"/>
        </w:rPr>
        <w:t>6</w:t>
      </w:r>
      <w:r>
        <w:rPr>
          <w:rFonts w:hint="eastAsia"/>
          <w:sz w:val="24"/>
          <w:szCs w:val="24"/>
        </w:rPr>
        <w:t>中分辨率可以选择，选择好分辨率点击“设置”按钮，设置分辨率，调节相机分辨率，默认值是分辨率</w:t>
      </w:r>
      <w:r>
        <w:rPr>
          <w:rFonts w:ascii="Times New Roman" w:hAnsi="Times New Roman" w:cs="Times New Roman"/>
          <w:sz w:val="24"/>
          <w:szCs w:val="24"/>
        </w:rPr>
        <w:t>1</w:t>
      </w:r>
      <w:r>
        <w:rPr>
          <w:rFonts w:hint="eastAsia"/>
          <w:sz w:val="24"/>
          <w:szCs w:val="24"/>
        </w:rPr>
        <w:t>。</w:t>
      </w:r>
    </w:p>
    <w:p w14:paraId="34992C1A" w14:textId="77777777" w:rsidR="00AC37B6" w:rsidRDefault="00B63617">
      <w:pPr>
        <w:ind w:firstLineChars="200" w:firstLine="482"/>
        <w:rPr>
          <w:sz w:val="24"/>
          <w:szCs w:val="24"/>
        </w:rPr>
      </w:pPr>
      <w:r>
        <w:rPr>
          <w:rFonts w:hint="eastAsia"/>
          <w:b/>
          <w:bCs/>
          <w:sz w:val="24"/>
          <w:szCs w:val="24"/>
        </w:rPr>
        <w:t>“软触发一帧”、“切换到连续模式”、“切换到软触发模式”、“切换到硬触发模式”</w:t>
      </w:r>
      <w:r>
        <w:rPr>
          <w:rFonts w:hint="eastAsia"/>
          <w:sz w:val="24"/>
          <w:szCs w:val="24"/>
        </w:rPr>
        <w:t>——四种相机拍照的触发模式。</w:t>
      </w:r>
    </w:p>
    <w:p w14:paraId="733DB630" w14:textId="77777777" w:rsidR="00AC37B6" w:rsidRDefault="00B63617">
      <w:pPr>
        <w:ind w:firstLineChars="200" w:firstLine="480"/>
        <w:rPr>
          <w:sz w:val="24"/>
          <w:szCs w:val="24"/>
        </w:rPr>
      </w:pPr>
      <w:r>
        <w:rPr>
          <w:rFonts w:hint="eastAsia"/>
          <w:sz w:val="24"/>
          <w:szCs w:val="24"/>
        </w:rPr>
        <w:t>“</w:t>
      </w:r>
      <w:r>
        <w:rPr>
          <w:rFonts w:hint="eastAsia"/>
          <w:b/>
          <w:bCs/>
          <w:sz w:val="24"/>
          <w:szCs w:val="24"/>
        </w:rPr>
        <w:t>退出</w:t>
      </w:r>
      <w:r>
        <w:rPr>
          <w:rFonts w:hint="eastAsia"/>
          <w:sz w:val="24"/>
          <w:szCs w:val="24"/>
        </w:rPr>
        <w:t>”——点击此按钮，返回主界面。</w:t>
      </w:r>
    </w:p>
    <w:p w14:paraId="218339FD" w14:textId="77777777" w:rsidR="00AC37B6" w:rsidRDefault="00B63617">
      <w:pPr>
        <w:rPr>
          <w:sz w:val="24"/>
          <w:szCs w:val="24"/>
        </w:rPr>
      </w:pPr>
      <w:r>
        <w:rPr>
          <w:rFonts w:hint="eastAsia"/>
          <w:sz w:val="24"/>
          <w:szCs w:val="24"/>
        </w:rPr>
        <w:t>2</w:t>
      </w:r>
      <w:r>
        <w:rPr>
          <w:rFonts w:hint="eastAsia"/>
          <w:sz w:val="24"/>
          <w:szCs w:val="24"/>
        </w:rPr>
        <w:t>、“</w:t>
      </w:r>
      <w:r>
        <w:rPr>
          <w:rFonts w:hint="eastAsia"/>
          <w:b/>
          <w:bCs/>
          <w:sz w:val="24"/>
          <w:szCs w:val="24"/>
        </w:rPr>
        <w:t>显示识别结果</w:t>
      </w:r>
      <w:r>
        <w:rPr>
          <w:rFonts w:hint="eastAsia"/>
          <w:sz w:val="24"/>
          <w:szCs w:val="24"/>
        </w:rPr>
        <w:t>”打开如下图</w:t>
      </w:r>
      <w:r>
        <w:rPr>
          <w:rFonts w:hint="eastAsia"/>
          <w:sz w:val="24"/>
          <w:szCs w:val="24"/>
        </w:rPr>
        <w:t>3-9</w:t>
      </w:r>
      <w:r>
        <w:rPr>
          <w:rFonts w:hint="eastAsia"/>
          <w:sz w:val="24"/>
          <w:szCs w:val="24"/>
        </w:rPr>
        <w:t>所示。</w:t>
      </w:r>
    </w:p>
    <w:p w14:paraId="42545DC6" w14:textId="77777777" w:rsidR="00AC37B6" w:rsidRDefault="00B63617">
      <w:r>
        <w:rPr>
          <w:rFonts w:hint="eastAsia"/>
          <w:noProof/>
        </w:rPr>
        <w:drawing>
          <wp:inline distT="0" distB="0" distL="114300" distR="114300" wp14:anchorId="6472CB09" wp14:editId="22E4073E">
            <wp:extent cx="5273675" cy="2860040"/>
            <wp:effectExtent l="0" t="0" r="3175" b="16510"/>
            <wp:docPr id="13" name="图片 13" descr="识别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识别结果"/>
                    <pic:cNvPicPr>
                      <a:picLocks noChangeAspect="1"/>
                    </pic:cNvPicPr>
                  </pic:nvPicPr>
                  <pic:blipFill>
                    <a:blip r:embed="rId22"/>
                    <a:stretch>
                      <a:fillRect/>
                    </a:stretch>
                  </pic:blipFill>
                  <pic:spPr>
                    <a:xfrm>
                      <a:off x="0" y="0"/>
                      <a:ext cx="5273675" cy="2860040"/>
                    </a:xfrm>
                    <a:prstGeom prst="rect">
                      <a:avLst/>
                    </a:prstGeom>
                  </pic:spPr>
                </pic:pic>
              </a:graphicData>
            </a:graphic>
          </wp:inline>
        </w:drawing>
      </w:r>
    </w:p>
    <w:p w14:paraId="399E5DFB" w14:textId="77777777" w:rsidR="00AC37B6" w:rsidRDefault="00B63617">
      <w:pPr>
        <w:jc w:val="center"/>
      </w:pPr>
      <w:r>
        <w:rPr>
          <w:rFonts w:hint="eastAsia"/>
        </w:rPr>
        <w:t>图</w:t>
      </w:r>
      <w:r>
        <w:rPr>
          <w:rFonts w:hint="eastAsia"/>
        </w:rPr>
        <w:t xml:space="preserve">3-9 </w:t>
      </w:r>
      <w:r>
        <w:rPr>
          <w:rFonts w:hint="eastAsia"/>
        </w:rPr>
        <w:t>显示识别结果</w:t>
      </w:r>
    </w:p>
    <w:p w14:paraId="0B8832FD" w14:textId="77777777" w:rsidR="00AC37B6" w:rsidRDefault="00B63617">
      <w:pPr>
        <w:ind w:firstLineChars="200" w:firstLine="480"/>
        <w:rPr>
          <w:sz w:val="24"/>
          <w:szCs w:val="24"/>
        </w:rPr>
      </w:pPr>
      <w:r>
        <w:rPr>
          <w:rFonts w:hint="eastAsia"/>
          <w:sz w:val="24"/>
          <w:szCs w:val="24"/>
        </w:rPr>
        <w:t>将主界面中识别的螺旋桨的个数及位置信息以列表形式展现出来，列表信息和主界面显示识别图片中的展示的绿色</w:t>
      </w:r>
      <w:r>
        <w:rPr>
          <w:rFonts w:hint="eastAsia"/>
          <w:sz w:val="24"/>
          <w:szCs w:val="24"/>
        </w:rPr>
        <w:t>X</w:t>
      </w:r>
      <w:r>
        <w:rPr>
          <w:rFonts w:hint="eastAsia"/>
          <w:sz w:val="24"/>
          <w:szCs w:val="24"/>
        </w:rPr>
        <w:t>，</w:t>
      </w:r>
      <w:r>
        <w:rPr>
          <w:rFonts w:hint="eastAsia"/>
          <w:sz w:val="24"/>
          <w:szCs w:val="24"/>
        </w:rPr>
        <w:t>Y</w:t>
      </w:r>
      <w:r>
        <w:rPr>
          <w:rFonts w:hint="eastAsia"/>
          <w:sz w:val="24"/>
          <w:szCs w:val="24"/>
        </w:rPr>
        <w:t>与</w:t>
      </w:r>
      <w:r>
        <w:rPr>
          <w:rFonts w:hint="eastAsia"/>
          <w:sz w:val="24"/>
          <w:szCs w:val="24"/>
        </w:rPr>
        <w:t>Angle</w:t>
      </w:r>
      <w:r>
        <w:rPr>
          <w:rFonts w:hint="eastAsia"/>
          <w:sz w:val="24"/>
          <w:szCs w:val="24"/>
        </w:rPr>
        <w:t>值一致。</w:t>
      </w:r>
    </w:p>
    <w:p w14:paraId="0318CE5C" w14:textId="77777777" w:rsidR="00AC37B6" w:rsidRDefault="00B63617">
      <w:pPr>
        <w:rPr>
          <w:sz w:val="24"/>
          <w:szCs w:val="24"/>
        </w:rPr>
      </w:pPr>
      <w:r>
        <w:rPr>
          <w:rFonts w:hint="eastAsia"/>
          <w:sz w:val="24"/>
          <w:szCs w:val="24"/>
        </w:rPr>
        <w:t>3</w:t>
      </w:r>
      <w:r>
        <w:rPr>
          <w:rFonts w:hint="eastAsia"/>
          <w:sz w:val="24"/>
          <w:szCs w:val="24"/>
        </w:rPr>
        <w:t>、</w:t>
      </w:r>
      <w:r>
        <w:rPr>
          <w:rFonts w:hint="eastAsia"/>
          <w:b/>
          <w:bCs/>
          <w:sz w:val="24"/>
          <w:szCs w:val="24"/>
        </w:rPr>
        <w:t>“拍照（保存图像文件）”</w:t>
      </w:r>
      <w:r>
        <w:rPr>
          <w:rFonts w:hint="eastAsia"/>
          <w:sz w:val="24"/>
          <w:szCs w:val="24"/>
        </w:rPr>
        <w:t>——保存当前页面识别螺旋桨照片。</w:t>
      </w:r>
    </w:p>
    <w:p w14:paraId="69B1469B" w14:textId="77777777" w:rsidR="00AC37B6" w:rsidRDefault="00B63617">
      <w:pPr>
        <w:rPr>
          <w:b/>
          <w:bCs/>
          <w:sz w:val="24"/>
          <w:szCs w:val="24"/>
        </w:rPr>
      </w:pPr>
      <w:r>
        <w:rPr>
          <w:rFonts w:hint="eastAsia"/>
          <w:sz w:val="24"/>
          <w:szCs w:val="24"/>
        </w:rPr>
        <w:t>4</w:t>
      </w:r>
      <w:r>
        <w:rPr>
          <w:rFonts w:hint="eastAsia"/>
          <w:sz w:val="24"/>
          <w:szCs w:val="24"/>
        </w:rPr>
        <w:t>、</w:t>
      </w:r>
      <w:r>
        <w:rPr>
          <w:rFonts w:hint="eastAsia"/>
          <w:b/>
          <w:bCs/>
          <w:sz w:val="24"/>
          <w:szCs w:val="24"/>
        </w:rPr>
        <w:t>“手动触发”</w:t>
      </w:r>
      <w:r>
        <w:rPr>
          <w:rFonts w:hint="eastAsia"/>
          <w:sz w:val="24"/>
          <w:szCs w:val="24"/>
        </w:rPr>
        <w:t>——点击此按钮，触发相机拍照。</w:t>
      </w:r>
    </w:p>
    <w:p w14:paraId="50EEA870" w14:textId="77777777" w:rsidR="00AC37B6" w:rsidRDefault="00B63617">
      <w:pPr>
        <w:rPr>
          <w:b/>
          <w:bCs/>
          <w:sz w:val="24"/>
          <w:szCs w:val="24"/>
        </w:rPr>
      </w:pPr>
      <w:r>
        <w:rPr>
          <w:rFonts w:hint="eastAsia"/>
          <w:sz w:val="24"/>
          <w:szCs w:val="24"/>
        </w:rPr>
        <w:t>5</w:t>
      </w:r>
      <w:r>
        <w:rPr>
          <w:rFonts w:hint="eastAsia"/>
          <w:sz w:val="24"/>
          <w:szCs w:val="24"/>
        </w:rPr>
        <w:t>、</w:t>
      </w:r>
      <w:r>
        <w:rPr>
          <w:rFonts w:hint="eastAsia"/>
          <w:b/>
          <w:bCs/>
          <w:sz w:val="24"/>
          <w:szCs w:val="24"/>
        </w:rPr>
        <w:t>“模板选取”</w:t>
      </w:r>
      <w:r>
        <w:rPr>
          <w:rFonts w:hint="eastAsia"/>
          <w:sz w:val="24"/>
          <w:szCs w:val="24"/>
        </w:rPr>
        <w:t>打开界面如下图</w:t>
      </w:r>
      <w:r>
        <w:rPr>
          <w:rFonts w:hint="eastAsia"/>
          <w:sz w:val="24"/>
          <w:szCs w:val="24"/>
        </w:rPr>
        <w:t>3-10</w:t>
      </w:r>
      <w:r>
        <w:rPr>
          <w:rFonts w:hint="eastAsia"/>
          <w:sz w:val="24"/>
          <w:szCs w:val="24"/>
        </w:rPr>
        <w:t>所示。</w:t>
      </w:r>
    </w:p>
    <w:p w14:paraId="6EC0B264" w14:textId="77777777" w:rsidR="00AC37B6" w:rsidRDefault="00B63617">
      <w:pPr>
        <w:jc w:val="center"/>
        <w:rPr>
          <w:b/>
          <w:bCs/>
          <w:sz w:val="24"/>
          <w:szCs w:val="24"/>
        </w:rPr>
      </w:pPr>
      <w:r>
        <w:rPr>
          <w:b/>
          <w:bCs/>
          <w:noProof/>
          <w:sz w:val="24"/>
          <w:szCs w:val="24"/>
        </w:rPr>
        <w:drawing>
          <wp:inline distT="0" distB="0" distL="114300" distR="114300" wp14:anchorId="20F68960" wp14:editId="2D00F607">
            <wp:extent cx="4792345" cy="3166110"/>
            <wp:effectExtent l="0" t="0" r="8255" b="15240"/>
            <wp:docPr id="15" name="图片 15" descr="模板选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模板选取"/>
                    <pic:cNvPicPr>
                      <a:picLocks noChangeAspect="1"/>
                    </pic:cNvPicPr>
                  </pic:nvPicPr>
                  <pic:blipFill>
                    <a:blip r:embed="rId23"/>
                    <a:stretch>
                      <a:fillRect/>
                    </a:stretch>
                  </pic:blipFill>
                  <pic:spPr>
                    <a:xfrm>
                      <a:off x="0" y="0"/>
                      <a:ext cx="4792345" cy="3166110"/>
                    </a:xfrm>
                    <a:prstGeom prst="rect">
                      <a:avLst/>
                    </a:prstGeom>
                  </pic:spPr>
                </pic:pic>
              </a:graphicData>
            </a:graphic>
          </wp:inline>
        </w:drawing>
      </w:r>
    </w:p>
    <w:p w14:paraId="7188A122" w14:textId="77777777" w:rsidR="00AC37B6" w:rsidRDefault="00B63617">
      <w:pPr>
        <w:jc w:val="center"/>
        <w:rPr>
          <w:szCs w:val="21"/>
        </w:rPr>
      </w:pPr>
      <w:r>
        <w:rPr>
          <w:rFonts w:hint="eastAsia"/>
          <w:szCs w:val="21"/>
        </w:rPr>
        <w:lastRenderedPageBreak/>
        <w:t>图</w:t>
      </w:r>
      <w:r>
        <w:rPr>
          <w:rFonts w:hint="eastAsia"/>
          <w:szCs w:val="21"/>
        </w:rPr>
        <w:t xml:space="preserve">3-10 </w:t>
      </w:r>
      <w:r>
        <w:rPr>
          <w:rFonts w:hint="eastAsia"/>
          <w:szCs w:val="21"/>
        </w:rPr>
        <w:t>模板选取界面</w:t>
      </w:r>
    </w:p>
    <w:p w14:paraId="219A8A77" w14:textId="77777777" w:rsidR="00AC37B6" w:rsidRDefault="00B63617">
      <w:pPr>
        <w:ind w:firstLineChars="200" w:firstLine="480"/>
        <w:rPr>
          <w:sz w:val="24"/>
          <w:szCs w:val="24"/>
        </w:rPr>
      </w:pPr>
      <w:r>
        <w:rPr>
          <w:rFonts w:hint="eastAsia"/>
          <w:sz w:val="24"/>
          <w:szCs w:val="24"/>
        </w:rPr>
        <w:t>“</w:t>
      </w:r>
      <w:r>
        <w:rPr>
          <w:rFonts w:hint="eastAsia"/>
          <w:b/>
          <w:bCs/>
          <w:sz w:val="24"/>
          <w:szCs w:val="24"/>
        </w:rPr>
        <w:t>参数配置</w:t>
      </w:r>
      <w:r>
        <w:rPr>
          <w:rFonts w:hint="eastAsia"/>
          <w:sz w:val="24"/>
          <w:szCs w:val="24"/>
        </w:rPr>
        <w:t>”——设置最大的模板匹配的数量，默认值为</w:t>
      </w:r>
      <w:r>
        <w:rPr>
          <w:rFonts w:hint="eastAsia"/>
          <w:sz w:val="24"/>
          <w:szCs w:val="24"/>
        </w:rPr>
        <w:t>8</w:t>
      </w:r>
      <w:r>
        <w:rPr>
          <w:rFonts w:hint="eastAsia"/>
          <w:sz w:val="24"/>
          <w:szCs w:val="24"/>
        </w:rPr>
        <w:t>；设置模板匹配的最小匹配阈值，默认值为</w:t>
      </w:r>
      <w:r>
        <w:rPr>
          <w:rFonts w:hint="eastAsia"/>
          <w:sz w:val="24"/>
          <w:szCs w:val="24"/>
        </w:rPr>
        <w:t>700</w:t>
      </w:r>
      <w:r>
        <w:rPr>
          <w:rFonts w:hint="eastAsia"/>
          <w:sz w:val="24"/>
          <w:szCs w:val="24"/>
        </w:rPr>
        <w:t>；设置模板匹配的角度范围，起始角度默认值为</w:t>
      </w:r>
      <w:r>
        <w:rPr>
          <w:rFonts w:hint="eastAsia"/>
          <w:sz w:val="24"/>
          <w:szCs w:val="24"/>
        </w:rPr>
        <w:t>-20</w:t>
      </w:r>
      <w:r>
        <w:rPr>
          <w:rFonts w:hint="eastAsia"/>
          <w:sz w:val="24"/>
          <w:szCs w:val="24"/>
        </w:rPr>
        <w:t>，终止角度为</w:t>
      </w:r>
      <w:r>
        <w:rPr>
          <w:rFonts w:hint="eastAsia"/>
          <w:sz w:val="24"/>
          <w:szCs w:val="24"/>
        </w:rPr>
        <w:t>20</w:t>
      </w:r>
      <w:r>
        <w:rPr>
          <w:rFonts w:hint="eastAsia"/>
          <w:sz w:val="24"/>
          <w:szCs w:val="24"/>
        </w:rPr>
        <w:t>。</w:t>
      </w:r>
    </w:p>
    <w:p w14:paraId="40BECD79" w14:textId="77777777" w:rsidR="00AC37B6" w:rsidRDefault="00B63617">
      <w:pPr>
        <w:ind w:firstLineChars="200" w:firstLine="480"/>
        <w:rPr>
          <w:sz w:val="24"/>
          <w:szCs w:val="24"/>
        </w:rPr>
      </w:pPr>
      <w:r>
        <w:rPr>
          <w:rFonts w:hint="eastAsia"/>
          <w:sz w:val="24"/>
          <w:szCs w:val="24"/>
        </w:rPr>
        <w:t>“</w:t>
      </w:r>
      <w:r>
        <w:rPr>
          <w:rFonts w:hint="eastAsia"/>
          <w:b/>
          <w:bCs/>
          <w:sz w:val="24"/>
          <w:szCs w:val="24"/>
        </w:rPr>
        <w:t>模板学习</w:t>
      </w:r>
      <w:r>
        <w:rPr>
          <w:rFonts w:hint="eastAsia"/>
          <w:sz w:val="24"/>
          <w:szCs w:val="24"/>
        </w:rPr>
        <w:t>”——点击此按钮进行模板的重新选取。</w:t>
      </w:r>
    </w:p>
    <w:p w14:paraId="72DD776A" w14:textId="77777777" w:rsidR="00AC37B6" w:rsidRDefault="00B63617" w:rsidP="00467FC6">
      <w:pPr>
        <w:numPr>
          <w:ilvl w:val="0"/>
          <w:numId w:val="1"/>
        </w:numPr>
        <w:rPr>
          <w:sz w:val="24"/>
          <w:szCs w:val="24"/>
        </w:rPr>
      </w:pPr>
      <w:r>
        <w:rPr>
          <w:rFonts w:hint="eastAsia"/>
          <w:sz w:val="24"/>
          <w:szCs w:val="24"/>
        </w:rPr>
        <w:t>“</w:t>
      </w:r>
      <w:r>
        <w:rPr>
          <w:rFonts w:hint="eastAsia"/>
          <w:b/>
          <w:bCs/>
          <w:sz w:val="24"/>
          <w:szCs w:val="24"/>
        </w:rPr>
        <w:t>1</w:t>
      </w:r>
      <w:r>
        <w:rPr>
          <w:rFonts w:hint="eastAsia"/>
          <w:b/>
          <w:bCs/>
          <w:sz w:val="24"/>
          <w:szCs w:val="24"/>
        </w:rPr>
        <w:t>号单次识别数量”</w:t>
      </w:r>
      <w:r>
        <w:rPr>
          <w:rFonts w:hint="eastAsia"/>
          <w:sz w:val="24"/>
          <w:szCs w:val="24"/>
        </w:rPr>
        <w:t>——显示此时</w:t>
      </w:r>
      <w:r>
        <w:rPr>
          <w:rFonts w:hint="eastAsia"/>
          <w:sz w:val="24"/>
          <w:szCs w:val="24"/>
        </w:rPr>
        <w:t>1</w:t>
      </w:r>
      <w:r>
        <w:rPr>
          <w:rFonts w:hint="eastAsia"/>
          <w:sz w:val="24"/>
          <w:szCs w:val="24"/>
        </w:rPr>
        <w:t>号物料盘中物料螺旋桨的个数。</w:t>
      </w:r>
    </w:p>
    <w:p w14:paraId="353B2341" w14:textId="77777777" w:rsidR="00AC37B6" w:rsidRDefault="00B63617" w:rsidP="00467FC6">
      <w:pPr>
        <w:numPr>
          <w:ilvl w:val="0"/>
          <w:numId w:val="1"/>
        </w:numPr>
      </w:pPr>
      <w:r>
        <w:rPr>
          <w:rFonts w:hint="eastAsia"/>
          <w:sz w:val="24"/>
          <w:szCs w:val="24"/>
        </w:rPr>
        <w:t>“</w:t>
      </w:r>
      <w:r>
        <w:rPr>
          <w:rFonts w:hint="eastAsia"/>
          <w:b/>
          <w:bCs/>
          <w:sz w:val="24"/>
          <w:szCs w:val="24"/>
        </w:rPr>
        <w:t>1</w:t>
      </w:r>
      <w:r>
        <w:rPr>
          <w:rFonts w:hint="eastAsia"/>
          <w:b/>
          <w:bCs/>
          <w:sz w:val="24"/>
          <w:szCs w:val="24"/>
        </w:rPr>
        <w:t>号总产量”</w:t>
      </w:r>
      <w:r>
        <w:rPr>
          <w:rFonts w:hint="eastAsia"/>
          <w:sz w:val="24"/>
          <w:szCs w:val="24"/>
        </w:rPr>
        <w:t>——显示总工作量中</w:t>
      </w:r>
      <w:r>
        <w:rPr>
          <w:rFonts w:hint="eastAsia"/>
          <w:sz w:val="24"/>
          <w:szCs w:val="24"/>
        </w:rPr>
        <w:t>1</w:t>
      </w:r>
      <w:r>
        <w:rPr>
          <w:rFonts w:hint="eastAsia"/>
          <w:sz w:val="24"/>
          <w:szCs w:val="24"/>
        </w:rPr>
        <w:t>号识别的物料螺旋桨的个数。</w:t>
      </w:r>
    </w:p>
    <w:p w14:paraId="38C4574B" w14:textId="77777777" w:rsidR="00AC37B6" w:rsidRDefault="00B63617" w:rsidP="00467FC6">
      <w:pPr>
        <w:numPr>
          <w:ilvl w:val="0"/>
          <w:numId w:val="1"/>
        </w:numPr>
      </w:pPr>
      <w:r>
        <w:rPr>
          <w:rFonts w:hint="eastAsia"/>
          <w:sz w:val="24"/>
          <w:szCs w:val="24"/>
        </w:rPr>
        <w:t>“</w:t>
      </w:r>
      <w:r>
        <w:rPr>
          <w:rFonts w:hint="eastAsia"/>
          <w:b/>
          <w:bCs/>
          <w:sz w:val="24"/>
          <w:szCs w:val="24"/>
        </w:rPr>
        <w:t>标定</w:t>
      </w:r>
      <w:r>
        <w:rPr>
          <w:rFonts w:hint="eastAsia"/>
          <w:sz w:val="24"/>
          <w:szCs w:val="24"/>
        </w:rPr>
        <w:t>”打开界面如下图</w:t>
      </w:r>
      <w:r>
        <w:rPr>
          <w:rFonts w:hint="eastAsia"/>
          <w:sz w:val="24"/>
          <w:szCs w:val="24"/>
        </w:rPr>
        <w:t>3-11</w:t>
      </w:r>
      <w:r>
        <w:rPr>
          <w:rFonts w:hint="eastAsia"/>
          <w:sz w:val="24"/>
          <w:szCs w:val="24"/>
        </w:rPr>
        <w:t>所示。</w:t>
      </w:r>
    </w:p>
    <w:p w14:paraId="5F55BA8D" w14:textId="77777777" w:rsidR="00AC37B6" w:rsidRDefault="00B63617">
      <w:pPr>
        <w:jc w:val="center"/>
      </w:pPr>
      <w:r>
        <w:rPr>
          <w:noProof/>
        </w:rPr>
        <w:drawing>
          <wp:inline distT="0" distB="0" distL="114300" distR="114300" wp14:anchorId="18EB2F54" wp14:editId="1183799E">
            <wp:extent cx="4826635" cy="3313430"/>
            <wp:effectExtent l="0" t="0" r="12065" b="1270"/>
            <wp:docPr id="17" name="图片 17" descr="标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标定"/>
                    <pic:cNvPicPr>
                      <a:picLocks noChangeAspect="1"/>
                    </pic:cNvPicPr>
                  </pic:nvPicPr>
                  <pic:blipFill>
                    <a:blip r:embed="rId24"/>
                    <a:stretch>
                      <a:fillRect/>
                    </a:stretch>
                  </pic:blipFill>
                  <pic:spPr>
                    <a:xfrm>
                      <a:off x="0" y="0"/>
                      <a:ext cx="4826635" cy="3313430"/>
                    </a:xfrm>
                    <a:prstGeom prst="rect">
                      <a:avLst/>
                    </a:prstGeom>
                  </pic:spPr>
                </pic:pic>
              </a:graphicData>
            </a:graphic>
          </wp:inline>
        </w:drawing>
      </w:r>
    </w:p>
    <w:p w14:paraId="76E2990C" w14:textId="77777777" w:rsidR="00AC37B6" w:rsidRDefault="00B63617">
      <w:pPr>
        <w:jc w:val="center"/>
      </w:pPr>
      <w:r>
        <w:rPr>
          <w:rFonts w:hint="eastAsia"/>
        </w:rPr>
        <w:t>图</w:t>
      </w:r>
      <w:r>
        <w:rPr>
          <w:rFonts w:hint="eastAsia"/>
        </w:rPr>
        <w:t>3-11</w:t>
      </w:r>
      <w:r>
        <w:rPr>
          <w:rFonts w:hint="eastAsia"/>
        </w:rPr>
        <w:t>标定界面</w:t>
      </w:r>
    </w:p>
    <w:p w14:paraId="6E165BCA" w14:textId="77777777" w:rsidR="00AC37B6" w:rsidRDefault="00B63617">
      <w:pPr>
        <w:rPr>
          <w:sz w:val="24"/>
          <w:szCs w:val="24"/>
        </w:rPr>
      </w:pPr>
      <w:r>
        <w:rPr>
          <w:rFonts w:hint="eastAsia"/>
          <w:sz w:val="24"/>
          <w:szCs w:val="24"/>
        </w:rPr>
        <w:t>“</w:t>
      </w:r>
      <w:r>
        <w:rPr>
          <w:rFonts w:hint="eastAsia"/>
          <w:b/>
          <w:bCs/>
          <w:sz w:val="24"/>
          <w:szCs w:val="24"/>
        </w:rPr>
        <w:t>选取</w:t>
      </w:r>
      <w:r>
        <w:rPr>
          <w:rFonts w:hint="eastAsia"/>
          <w:sz w:val="24"/>
          <w:szCs w:val="24"/>
        </w:rPr>
        <w:t>”——点击此按钮在图上依次选取</w:t>
      </w:r>
      <w:r>
        <w:rPr>
          <w:rFonts w:hint="eastAsia"/>
          <w:sz w:val="24"/>
          <w:szCs w:val="24"/>
        </w:rPr>
        <w:t>3</w:t>
      </w:r>
      <w:r>
        <w:rPr>
          <w:rFonts w:hint="eastAsia"/>
          <w:sz w:val="24"/>
          <w:szCs w:val="24"/>
        </w:rPr>
        <w:t>个点，如图</w:t>
      </w:r>
      <w:r>
        <w:rPr>
          <w:rFonts w:hint="eastAsia"/>
          <w:sz w:val="24"/>
          <w:szCs w:val="24"/>
        </w:rPr>
        <w:t>3-12</w:t>
      </w:r>
      <w:r>
        <w:rPr>
          <w:rFonts w:hint="eastAsia"/>
          <w:sz w:val="24"/>
          <w:szCs w:val="24"/>
        </w:rPr>
        <w:t>所示。</w:t>
      </w:r>
    </w:p>
    <w:p w14:paraId="6ACC4D17" w14:textId="77777777" w:rsidR="00AC37B6" w:rsidRDefault="00B63617">
      <w:pPr>
        <w:rPr>
          <w:sz w:val="24"/>
          <w:szCs w:val="24"/>
        </w:rPr>
      </w:pPr>
      <w:r>
        <w:rPr>
          <w:rFonts w:hint="eastAsia"/>
          <w:sz w:val="24"/>
          <w:szCs w:val="24"/>
        </w:rPr>
        <w:t>“</w:t>
      </w:r>
      <w:r>
        <w:rPr>
          <w:rFonts w:hint="eastAsia"/>
          <w:b/>
          <w:bCs/>
          <w:sz w:val="24"/>
          <w:szCs w:val="24"/>
        </w:rPr>
        <w:t>写入</w:t>
      </w:r>
      <w:r>
        <w:rPr>
          <w:rFonts w:hint="eastAsia"/>
          <w:sz w:val="24"/>
          <w:szCs w:val="24"/>
        </w:rPr>
        <w:t>”——机器人坐标与图像坐标设置完成后，点击此按钮将点位信息写入，如图</w:t>
      </w:r>
      <w:r>
        <w:rPr>
          <w:rFonts w:hint="eastAsia"/>
          <w:sz w:val="24"/>
          <w:szCs w:val="24"/>
        </w:rPr>
        <w:t>3-12</w:t>
      </w:r>
      <w:r>
        <w:rPr>
          <w:rFonts w:hint="eastAsia"/>
          <w:sz w:val="24"/>
          <w:szCs w:val="24"/>
        </w:rPr>
        <w:t>所示（图像三个点的坐标设置完成）。</w:t>
      </w:r>
    </w:p>
    <w:p w14:paraId="3AB65D2C" w14:textId="77777777" w:rsidR="00AC37B6" w:rsidRDefault="00B63617">
      <w:r>
        <w:rPr>
          <w:noProof/>
        </w:rPr>
        <w:drawing>
          <wp:inline distT="0" distB="0" distL="114300" distR="114300" wp14:anchorId="7BDD5C8A" wp14:editId="76341889">
            <wp:extent cx="2424430" cy="1838960"/>
            <wp:effectExtent l="0" t="0" r="13970" b="8890"/>
            <wp:docPr id="18" name="图片 18" descr="标定选取3个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标定选取3个点"/>
                    <pic:cNvPicPr>
                      <a:picLocks noChangeAspect="1"/>
                    </pic:cNvPicPr>
                  </pic:nvPicPr>
                  <pic:blipFill>
                    <a:blip r:embed="rId25"/>
                    <a:stretch>
                      <a:fillRect/>
                    </a:stretch>
                  </pic:blipFill>
                  <pic:spPr>
                    <a:xfrm>
                      <a:off x="0" y="0"/>
                      <a:ext cx="2424430" cy="1838960"/>
                    </a:xfrm>
                    <a:prstGeom prst="rect">
                      <a:avLst/>
                    </a:prstGeom>
                  </pic:spPr>
                </pic:pic>
              </a:graphicData>
            </a:graphic>
          </wp:inline>
        </w:drawing>
      </w:r>
      <w:r>
        <w:rPr>
          <w:rFonts w:hint="eastAsia"/>
        </w:rPr>
        <w:t xml:space="preserve"> </w:t>
      </w:r>
      <w:r>
        <w:rPr>
          <w:noProof/>
        </w:rPr>
        <w:drawing>
          <wp:inline distT="0" distB="0" distL="114300" distR="114300" wp14:anchorId="479E2A18" wp14:editId="19C1AAF8">
            <wp:extent cx="2705100" cy="1846580"/>
            <wp:effectExtent l="0" t="0" r="0" b="1270"/>
            <wp:docPr id="19" name="图片 19" descr="标定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标定完成"/>
                    <pic:cNvPicPr>
                      <a:picLocks noChangeAspect="1"/>
                    </pic:cNvPicPr>
                  </pic:nvPicPr>
                  <pic:blipFill>
                    <a:blip r:embed="rId26"/>
                    <a:stretch>
                      <a:fillRect/>
                    </a:stretch>
                  </pic:blipFill>
                  <pic:spPr>
                    <a:xfrm>
                      <a:off x="0" y="0"/>
                      <a:ext cx="2705100" cy="1846580"/>
                    </a:xfrm>
                    <a:prstGeom prst="rect">
                      <a:avLst/>
                    </a:prstGeom>
                  </pic:spPr>
                </pic:pic>
              </a:graphicData>
            </a:graphic>
          </wp:inline>
        </w:drawing>
      </w:r>
    </w:p>
    <w:p w14:paraId="01213788" w14:textId="77777777" w:rsidR="00AC37B6" w:rsidRDefault="00B63617">
      <w:pPr>
        <w:ind w:firstLineChars="300" w:firstLine="630"/>
      </w:pPr>
      <w:r>
        <w:rPr>
          <w:rFonts w:hint="eastAsia"/>
        </w:rPr>
        <w:t>图</w:t>
      </w:r>
      <w:r>
        <w:rPr>
          <w:rFonts w:hint="eastAsia"/>
        </w:rPr>
        <w:t>3-12</w:t>
      </w:r>
      <w:r>
        <w:rPr>
          <w:rFonts w:hint="eastAsia"/>
        </w:rPr>
        <w:t>选取点操作界面</w:t>
      </w:r>
      <w:r>
        <w:rPr>
          <w:rFonts w:hint="eastAsia"/>
        </w:rPr>
        <w:t xml:space="preserve">                  </w:t>
      </w:r>
      <w:r>
        <w:rPr>
          <w:rFonts w:hint="eastAsia"/>
        </w:rPr>
        <w:t>图</w:t>
      </w:r>
      <w:r>
        <w:rPr>
          <w:rFonts w:hint="eastAsia"/>
        </w:rPr>
        <w:t xml:space="preserve">3-13 </w:t>
      </w:r>
      <w:r>
        <w:rPr>
          <w:rFonts w:hint="eastAsia"/>
        </w:rPr>
        <w:t>图像中选取三个点设置完成</w:t>
      </w:r>
    </w:p>
    <w:p w14:paraId="725C0803" w14:textId="77777777" w:rsidR="00AC37B6" w:rsidRDefault="00B63617">
      <w:pPr>
        <w:ind w:firstLineChars="300" w:firstLine="720"/>
        <w:jc w:val="left"/>
        <w:rPr>
          <w:sz w:val="24"/>
          <w:szCs w:val="24"/>
        </w:rPr>
      </w:pPr>
      <w:r>
        <w:rPr>
          <w:rFonts w:hint="eastAsia"/>
          <w:sz w:val="24"/>
          <w:szCs w:val="24"/>
        </w:rPr>
        <w:t>“退出”——点击此按钮，返回主界面。</w:t>
      </w:r>
    </w:p>
    <w:p w14:paraId="4FAC505A" w14:textId="77777777" w:rsidR="00AC37B6" w:rsidRDefault="00B63617" w:rsidP="00467FC6">
      <w:pPr>
        <w:numPr>
          <w:ilvl w:val="0"/>
          <w:numId w:val="1"/>
        </w:numPr>
      </w:pPr>
      <w:r>
        <w:rPr>
          <w:rFonts w:hint="eastAsia"/>
          <w:sz w:val="24"/>
          <w:szCs w:val="24"/>
        </w:rPr>
        <w:t>“</w:t>
      </w:r>
      <w:r>
        <w:rPr>
          <w:rFonts w:hint="eastAsia"/>
          <w:b/>
          <w:bCs/>
          <w:sz w:val="24"/>
          <w:szCs w:val="24"/>
        </w:rPr>
        <w:t>成功连接机器人</w:t>
      </w:r>
      <w:r>
        <w:rPr>
          <w:rFonts w:hint="eastAsia"/>
          <w:sz w:val="24"/>
          <w:szCs w:val="24"/>
        </w:rPr>
        <w:t>”——此指示灯亮起，表示与机器人成功连接通讯。</w:t>
      </w:r>
    </w:p>
    <w:p w14:paraId="20937C6A" w14:textId="77777777" w:rsidR="00AC37B6" w:rsidRDefault="00B63617" w:rsidP="00467FC6">
      <w:pPr>
        <w:numPr>
          <w:ilvl w:val="0"/>
          <w:numId w:val="1"/>
        </w:numPr>
      </w:pPr>
      <w:r>
        <w:rPr>
          <w:rFonts w:hint="eastAsia"/>
          <w:sz w:val="24"/>
          <w:szCs w:val="24"/>
        </w:rPr>
        <w:t>“</w:t>
      </w:r>
      <w:r>
        <w:rPr>
          <w:rFonts w:hint="eastAsia"/>
          <w:b/>
          <w:bCs/>
          <w:sz w:val="24"/>
          <w:szCs w:val="24"/>
        </w:rPr>
        <w:t>通讯失败</w:t>
      </w:r>
      <w:r>
        <w:rPr>
          <w:rFonts w:hint="eastAsia"/>
          <w:sz w:val="24"/>
          <w:szCs w:val="24"/>
        </w:rPr>
        <w:t>”——此指示灯亮起，表示与机器人通讯连接失败，重新运行软件。</w:t>
      </w:r>
    </w:p>
    <w:p w14:paraId="5518C1AD" w14:textId="77777777" w:rsidR="00AC37B6" w:rsidRDefault="00B63617" w:rsidP="00467FC6">
      <w:pPr>
        <w:numPr>
          <w:ilvl w:val="0"/>
          <w:numId w:val="1"/>
        </w:numPr>
      </w:pPr>
      <w:r>
        <w:rPr>
          <w:rFonts w:hint="eastAsia"/>
          <w:sz w:val="24"/>
          <w:szCs w:val="24"/>
        </w:rPr>
        <w:lastRenderedPageBreak/>
        <w:t>“</w:t>
      </w:r>
      <w:r>
        <w:rPr>
          <w:rFonts w:hint="eastAsia"/>
          <w:b/>
          <w:bCs/>
          <w:sz w:val="24"/>
          <w:szCs w:val="24"/>
        </w:rPr>
        <w:t>停止</w:t>
      </w:r>
      <w:r>
        <w:rPr>
          <w:rFonts w:hint="eastAsia"/>
          <w:sz w:val="24"/>
          <w:szCs w:val="24"/>
        </w:rPr>
        <w:t>”——点击此按钮，程序停止运行。</w:t>
      </w:r>
    </w:p>
    <w:p w14:paraId="31CAFB84" w14:textId="77777777" w:rsidR="00AC37B6" w:rsidRDefault="00B63617">
      <w:pPr>
        <w:rPr>
          <w:sz w:val="24"/>
          <w:szCs w:val="24"/>
        </w:rPr>
      </w:pPr>
      <w:r>
        <w:rPr>
          <w:rFonts w:hint="eastAsia"/>
          <w:sz w:val="24"/>
          <w:szCs w:val="24"/>
        </w:rPr>
        <w:t>相机</w:t>
      </w:r>
      <w:r>
        <w:rPr>
          <w:rFonts w:hint="eastAsia"/>
          <w:sz w:val="24"/>
          <w:szCs w:val="24"/>
        </w:rPr>
        <w:t>2</w:t>
      </w:r>
      <w:r>
        <w:rPr>
          <w:rFonts w:hint="eastAsia"/>
          <w:sz w:val="24"/>
          <w:szCs w:val="24"/>
        </w:rPr>
        <w:t>操作同相机</w:t>
      </w:r>
      <w:r>
        <w:rPr>
          <w:rFonts w:hint="eastAsia"/>
          <w:sz w:val="24"/>
          <w:szCs w:val="24"/>
        </w:rPr>
        <w:t>1</w:t>
      </w:r>
      <w:r>
        <w:rPr>
          <w:rFonts w:hint="eastAsia"/>
          <w:sz w:val="24"/>
          <w:szCs w:val="24"/>
        </w:rPr>
        <w:t>。</w:t>
      </w:r>
    </w:p>
    <w:p w14:paraId="531FBF7C" w14:textId="52D6CE44" w:rsidR="00AC37B6" w:rsidRDefault="00B63617" w:rsidP="00467FC6">
      <w:pPr>
        <w:pStyle w:val="2"/>
        <w:numPr>
          <w:ilvl w:val="1"/>
          <w:numId w:val="10"/>
        </w:numPr>
        <w:rPr>
          <w:b w:val="0"/>
          <w:sz w:val="28"/>
          <w:szCs w:val="28"/>
        </w:rPr>
      </w:pPr>
      <w:r w:rsidRPr="00BA25EB">
        <w:rPr>
          <w:rFonts w:asciiTheme="majorEastAsia" w:hAnsiTheme="majorEastAsia" w:hint="eastAsia"/>
        </w:rPr>
        <w:t>视觉检测平台使用说明：</w:t>
      </w:r>
    </w:p>
    <w:p w14:paraId="0401CB4C" w14:textId="77777777" w:rsidR="00AC37B6" w:rsidRDefault="00B63617">
      <w:pPr>
        <w:ind w:firstLineChars="200" w:firstLine="480"/>
        <w:rPr>
          <w:sz w:val="24"/>
          <w:szCs w:val="24"/>
        </w:rPr>
      </w:pPr>
      <w:r>
        <w:rPr>
          <w:rFonts w:hint="eastAsia"/>
          <w:sz w:val="24"/>
          <w:szCs w:val="24"/>
        </w:rPr>
        <w:t>机器人从物料盘中抓取送到传送带的螺旋桨需要经过机器视觉对其外观进行残次检测，检测类型包括划伤、商标残次与螺旋类型错误，合格的螺旋桨将通过传送带送至装配工位，残次品将会被机器人进行残次品分拣，其视觉识别定位检测操作界面如下图</w:t>
      </w:r>
      <w:r>
        <w:rPr>
          <w:rFonts w:hint="eastAsia"/>
          <w:sz w:val="24"/>
          <w:szCs w:val="24"/>
        </w:rPr>
        <w:t>3-14</w:t>
      </w:r>
      <w:r>
        <w:rPr>
          <w:rFonts w:hint="eastAsia"/>
          <w:sz w:val="24"/>
          <w:szCs w:val="24"/>
        </w:rPr>
        <w:t>所示：</w:t>
      </w:r>
    </w:p>
    <w:p w14:paraId="53E0CE84" w14:textId="77777777" w:rsidR="00AC37B6" w:rsidRDefault="00B63617">
      <w:pPr>
        <w:jc w:val="center"/>
      </w:pPr>
      <w:r>
        <w:rPr>
          <w:rFonts w:hint="eastAsia"/>
          <w:noProof/>
        </w:rPr>
        <w:drawing>
          <wp:inline distT="0" distB="0" distL="114300" distR="114300" wp14:anchorId="35C8B42D" wp14:editId="391C7787">
            <wp:extent cx="4993640" cy="347580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检测主界面"/>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3640" cy="3475803"/>
                    </a:xfrm>
                    <a:prstGeom prst="rect">
                      <a:avLst/>
                    </a:prstGeom>
                  </pic:spPr>
                </pic:pic>
              </a:graphicData>
            </a:graphic>
          </wp:inline>
        </w:drawing>
      </w:r>
    </w:p>
    <w:p w14:paraId="725F88B9" w14:textId="77777777" w:rsidR="00AC37B6" w:rsidRDefault="00B63617">
      <w:pPr>
        <w:jc w:val="center"/>
      </w:pPr>
      <w:r>
        <w:rPr>
          <w:rFonts w:hint="eastAsia"/>
        </w:rPr>
        <w:t>图</w:t>
      </w:r>
      <w:r>
        <w:rPr>
          <w:rFonts w:hint="eastAsia"/>
        </w:rPr>
        <w:t xml:space="preserve">3-14 </w:t>
      </w:r>
      <w:r>
        <w:rPr>
          <w:rFonts w:hint="eastAsia"/>
        </w:rPr>
        <w:t>视觉识别定位检测界面</w:t>
      </w:r>
    </w:p>
    <w:p w14:paraId="560D1B30" w14:textId="77777777" w:rsidR="00AC37B6" w:rsidRDefault="00B63617">
      <w:pPr>
        <w:ind w:firstLineChars="200" w:firstLine="480"/>
        <w:rPr>
          <w:sz w:val="24"/>
          <w:szCs w:val="24"/>
        </w:rPr>
      </w:pPr>
      <w:r>
        <w:rPr>
          <w:rFonts w:hint="eastAsia"/>
          <w:sz w:val="24"/>
          <w:szCs w:val="24"/>
        </w:rPr>
        <w:t>如图</w:t>
      </w:r>
      <w:r>
        <w:rPr>
          <w:rFonts w:hint="eastAsia"/>
          <w:sz w:val="24"/>
          <w:szCs w:val="24"/>
        </w:rPr>
        <w:t>3-14</w:t>
      </w:r>
      <w:r>
        <w:rPr>
          <w:rFonts w:hint="eastAsia"/>
          <w:sz w:val="24"/>
          <w:szCs w:val="24"/>
        </w:rPr>
        <w:t>所示，界面的白面板中显示检测结果图像。</w:t>
      </w:r>
    </w:p>
    <w:p w14:paraId="4FD8F58D" w14:textId="77777777" w:rsidR="00AC37B6" w:rsidRDefault="00B63617">
      <w:pPr>
        <w:ind w:firstLineChars="200" w:firstLine="482"/>
        <w:rPr>
          <w:sz w:val="24"/>
          <w:szCs w:val="24"/>
        </w:rPr>
      </w:pPr>
      <w:r>
        <w:rPr>
          <w:rFonts w:hint="eastAsia"/>
          <w:b/>
          <w:bCs/>
          <w:sz w:val="24"/>
          <w:szCs w:val="24"/>
        </w:rPr>
        <w:t>“状态显示”</w:t>
      </w:r>
      <w:r>
        <w:rPr>
          <w:rFonts w:hint="eastAsia"/>
          <w:sz w:val="24"/>
          <w:szCs w:val="24"/>
        </w:rPr>
        <w:t>栏中显示有：</w:t>
      </w:r>
      <w:r>
        <w:rPr>
          <w:rFonts w:hint="eastAsia"/>
          <w:b/>
          <w:bCs/>
          <w:sz w:val="24"/>
          <w:szCs w:val="24"/>
        </w:rPr>
        <w:t>“累计产量”</w:t>
      </w:r>
      <w:r>
        <w:rPr>
          <w:rFonts w:hint="eastAsia"/>
          <w:sz w:val="24"/>
          <w:szCs w:val="24"/>
        </w:rPr>
        <w:t>显示总检测的螺旋桨数；</w:t>
      </w:r>
      <w:r>
        <w:rPr>
          <w:rFonts w:hint="eastAsia"/>
          <w:b/>
          <w:bCs/>
          <w:sz w:val="24"/>
          <w:szCs w:val="24"/>
        </w:rPr>
        <w:t>“合格数量”</w:t>
      </w:r>
      <w:r>
        <w:rPr>
          <w:rFonts w:hint="eastAsia"/>
          <w:sz w:val="24"/>
          <w:szCs w:val="24"/>
        </w:rPr>
        <w:t>显示无划伤、商标残次与螺旋类型错误的螺旋桨数量；</w:t>
      </w:r>
      <w:r>
        <w:rPr>
          <w:rFonts w:hint="eastAsia"/>
          <w:b/>
          <w:bCs/>
          <w:sz w:val="24"/>
          <w:szCs w:val="24"/>
        </w:rPr>
        <w:t>“编号”</w:t>
      </w:r>
      <w:r>
        <w:rPr>
          <w:rFonts w:hint="eastAsia"/>
          <w:sz w:val="24"/>
          <w:szCs w:val="24"/>
        </w:rPr>
        <w:t>显示当前检测螺旋桨的编号数；下方的显示框中显示残次品的类型。</w:t>
      </w:r>
    </w:p>
    <w:p w14:paraId="5150F864" w14:textId="77777777" w:rsidR="00AC37B6" w:rsidRDefault="00B63617">
      <w:pPr>
        <w:ind w:firstLineChars="200" w:firstLine="482"/>
        <w:rPr>
          <w:sz w:val="24"/>
          <w:szCs w:val="24"/>
        </w:rPr>
      </w:pPr>
      <w:r>
        <w:rPr>
          <w:rFonts w:hint="eastAsia"/>
          <w:b/>
          <w:bCs/>
          <w:sz w:val="24"/>
          <w:szCs w:val="24"/>
        </w:rPr>
        <w:t>“相机设置”</w:t>
      </w:r>
      <w:r>
        <w:rPr>
          <w:rFonts w:hint="eastAsia"/>
          <w:sz w:val="24"/>
          <w:szCs w:val="24"/>
        </w:rPr>
        <w:t>——此按钮对相机进行设置，本公司在交付前已将相机设置完好无需再次设置。</w:t>
      </w:r>
    </w:p>
    <w:p w14:paraId="2A55E9D3" w14:textId="77777777" w:rsidR="00AC37B6" w:rsidRDefault="00B63617">
      <w:pPr>
        <w:ind w:firstLineChars="200" w:firstLine="482"/>
        <w:rPr>
          <w:sz w:val="24"/>
          <w:szCs w:val="24"/>
        </w:rPr>
      </w:pPr>
      <w:r>
        <w:rPr>
          <w:rFonts w:hint="eastAsia"/>
          <w:b/>
          <w:bCs/>
          <w:sz w:val="24"/>
          <w:szCs w:val="24"/>
        </w:rPr>
        <w:t>“显示识别结果”</w:t>
      </w:r>
      <w:r>
        <w:rPr>
          <w:rFonts w:hint="eastAsia"/>
          <w:sz w:val="24"/>
          <w:szCs w:val="24"/>
        </w:rPr>
        <w:t>——此按钮显示详细的螺旋桨识别结果。</w:t>
      </w:r>
    </w:p>
    <w:p w14:paraId="3CF800CB" w14:textId="77777777" w:rsidR="00AC37B6" w:rsidRDefault="00B63617">
      <w:pPr>
        <w:ind w:firstLineChars="200" w:firstLine="482"/>
        <w:rPr>
          <w:sz w:val="24"/>
          <w:szCs w:val="24"/>
        </w:rPr>
      </w:pPr>
      <w:r>
        <w:rPr>
          <w:rFonts w:hint="eastAsia"/>
          <w:b/>
          <w:bCs/>
          <w:sz w:val="24"/>
          <w:szCs w:val="24"/>
        </w:rPr>
        <w:t>“拍照”</w:t>
      </w:r>
      <w:r>
        <w:rPr>
          <w:rFonts w:hint="eastAsia"/>
          <w:sz w:val="24"/>
          <w:szCs w:val="24"/>
        </w:rPr>
        <w:t>——保存当前图像文件。</w:t>
      </w:r>
    </w:p>
    <w:p w14:paraId="11434DFB" w14:textId="7B036AD6" w:rsidR="00AC37B6" w:rsidRDefault="00B63617">
      <w:pPr>
        <w:ind w:firstLineChars="200" w:firstLine="482"/>
        <w:rPr>
          <w:sz w:val="24"/>
          <w:szCs w:val="24"/>
        </w:rPr>
      </w:pPr>
      <w:r>
        <w:rPr>
          <w:rFonts w:hint="eastAsia"/>
          <w:b/>
          <w:bCs/>
          <w:sz w:val="24"/>
          <w:szCs w:val="24"/>
        </w:rPr>
        <w:t>“标定”</w:t>
      </w:r>
      <w:r>
        <w:rPr>
          <w:rFonts w:hint="eastAsia"/>
          <w:sz w:val="24"/>
          <w:szCs w:val="24"/>
        </w:rPr>
        <w:t>——图像与机器人之间进行标定，方法与视觉识别定位检测系统标点方法相同。</w:t>
      </w:r>
    </w:p>
    <w:p w14:paraId="4D268A81" w14:textId="77777777" w:rsidR="00BA25EB" w:rsidRDefault="00BA25EB">
      <w:pPr>
        <w:ind w:firstLineChars="200" w:firstLine="480"/>
        <w:rPr>
          <w:sz w:val="24"/>
          <w:szCs w:val="24"/>
        </w:rPr>
      </w:pPr>
    </w:p>
    <w:p w14:paraId="5E134EAE" w14:textId="00EA2EF1" w:rsidR="00AC37B6" w:rsidRPr="00BA25EB" w:rsidRDefault="00B63617" w:rsidP="00467FC6">
      <w:pPr>
        <w:pStyle w:val="2"/>
        <w:numPr>
          <w:ilvl w:val="1"/>
          <w:numId w:val="10"/>
        </w:numPr>
        <w:rPr>
          <w:rFonts w:asciiTheme="majorEastAsia" w:hAnsiTheme="majorEastAsia"/>
        </w:rPr>
      </w:pPr>
      <w:r w:rsidRPr="00BA25EB">
        <w:rPr>
          <w:rFonts w:asciiTheme="majorEastAsia" w:hAnsiTheme="majorEastAsia" w:hint="eastAsia"/>
        </w:rPr>
        <w:t>智能装配平台说明：</w:t>
      </w:r>
    </w:p>
    <w:p w14:paraId="25BE4167" w14:textId="77777777" w:rsidR="00AC37B6" w:rsidRDefault="00B63617">
      <w:pPr>
        <w:ind w:firstLineChars="200" w:firstLine="480"/>
        <w:rPr>
          <w:sz w:val="24"/>
          <w:szCs w:val="24"/>
        </w:rPr>
      </w:pPr>
      <w:r>
        <w:rPr>
          <w:rFonts w:hint="eastAsia"/>
          <w:sz w:val="24"/>
          <w:szCs w:val="24"/>
        </w:rPr>
        <w:t>智能装配平台包括两部分：动作检测系统和结果检测系统。</w:t>
      </w:r>
    </w:p>
    <w:p w14:paraId="29F719F5" w14:textId="4BE87E4B" w:rsidR="00BA25EB" w:rsidRDefault="00B63617" w:rsidP="00467FC6">
      <w:pPr>
        <w:pStyle w:val="3"/>
        <w:numPr>
          <w:ilvl w:val="2"/>
          <w:numId w:val="10"/>
        </w:numPr>
        <w:rPr>
          <w:sz w:val="24"/>
          <w:szCs w:val="24"/>
        </w:rPr>
      </w:pPr>
      <w:r w:rsidRPr="00BA25EB">
        <w:rPr>
          <w:rFonts w:hint="eastAsia"/>
        </w:rPr>
        <w:lastRenderedPageBreak/>
        <w:t>动作检测系统</w:t>
      </w:r>
    </w:p>
    <w:p w14:paraId="0EDFDE3E" w14:textId="33178FDF" w:rsidR="00AC37B6" w:rsidRDefault="00B63617">
      <w:pPr>
        <w:rPr>
          <w:rFonts w:ascii="宋体" w:eastAsia="宋体" w:hAnsi="宋体" w:cs="宋体"/>
          <w:szCs w:val="21"/>
        </w:rPr>
      </w:pPr>
      <w:r>
        <w:rPr>
          <w:rFonts w:hint="eastAsia"/>
          <w:sz w:val="24"/>
          <w:szCs w:val="24"/>
        </w:rPr>
        <w:t>用于检测安装螺旋桨动作是否到位，软件界面如下图</w:t>
      </w:r>
      <w:r>
        <w:rPr>
          <w:rFonts w:hint="eastAsia"/>
          <w:sz w:val="24"/>
          <w:szCs w:val="24"/>
        </w:rPr>
        <w:t>3-15</w:t>
      </w:r>
      <w:r>
        <w:rPr>
          <w:rFonts w:hint="eastAsia"/>
          <w:sz w:val="24"/>
          <w:szCs w:val="24"/>
        </w:rPr>
        <w:t>所示</w:t>
      </w:r>
    </w:p>
    <w:p w14:paraId="3D5DB17D" w14:textId="77777777" w:rsidR="00AC37B6" w:rsidRDefault="00B63617">
      <w:r>
        <w:rPr>
          <w:noProof/>
        </w:rPr>
        <w:drawing>
          <wp:inline distT="0" distB="0" distL="114300" distR="114300" wp14:anchorId="0BBA6071" wp14:editId="08129137">
            <wp:extent cx="4864100" cy="3122930"/>
            <wp:effectExtent l="0" t="0" r="12700" b="127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8"/>
                    <a:stretch>
                      <a:fillRect/>
                    </a:stretch>
                  </pic:blipFill>
                  <pic:spPr>
                    <a:xfrm>
                      <a:off x="0" y="0"/>
                      <a:ext cx="4864100" cy="3122930"/>
                    </a:xfrm>
                    <a:prstGeom prst="rect">
                      <a:avLst/>
                    </a:prstGeom>
                  </pic:spPr>
                </pic:pic>
              </a:graphicData>
            </a:graphic>
          </wp:inline>
        </w:drawing>
      </w:r>
    </w:p>
    <w:p w14:paraId="4E6ECE65" w14:textId="77777777" w:rsidR="00AC37B6" w:rsidRDefault="00B63617">
      <w:pPr>
        <w:jc w:val="center"/>
        <w:rPr>
          <w:rFonts w:ascii="宋体" w:eastAsia="宋体" w:hAnsi="宋体" w:cs="宋体"/>
          <w:szCs w:val="21"/>
        </w:rPr>
      </w:pPr>
      <w:r>
        <w:rPr>
          <w:rFonts w:hint="eastAsia"/>
        </w:rPr>
        <w:t>图</w:t>
      </w:r>
      <w:r>
        <w:rPr>
          <w:rFonts w:hint="eastAsia"/>
        </w:rPr>
        <w:t xml:space="preserve">3-15 </w:t>
      </w:r>
      <w:r>
        <w:rPr>
          <w:rFonts w:ascii="宋体" w:eastAsia="宋体" w:hAnsi="宋体" w:cs="宋体" w:hint="eastAsia"/>
          <w:szCs w:val="21"/>
        </w:rPr>
        <w:t>动作检测系统界面</w:t>
      </w:r>
    </w:p>
    <w:p w14:paraId="0BF0C532" w14:textId="77777777" w:rsidR="00AC37B6" w:rsidRDefault="00B63617">
      <w:pPr>
        <w:rPr>
          <w:rFonts w:ascii="宋体" w:eastAsia="宋体" w:hAnsi="宋体" w:cs="宋体"/>
          <w:sz w:val="24"/>
          <w:szCs w:val="24"/>
        </w:rPr>
      </w:pPr>
      <w:r>
        <w:rPr>
          <w:rFonts w:ascii="宋体" w:eastAsia="宋体" w:hAnsi="宋体" w:cs="宋体" w:hint="eastAsia"/>
          <w:sz w:val="24"/>
          <w:szCs w:val="24"/>
        </w:rPr>
        <w:t>界面说明：</w:t>
      </w:r>
    </w:p>
    <w:p w14:paraId="2EC9D419" w14:textId="77777777" w:rsidR="00AC37B6" w:rsidRDefault="00B63617">
      <w:pPr>
        <w:rPr>
          <w:rFonts w:ascii="宋体" w:eastAsia="宋体" w:hAnsi="宋体" w:cs="宋体"/>
          <w:sz w:val="24"/>
          <w:szCs w:val="24"/>
        </w:rPr>
      </w:pPr>
      <w:r>
        <w:rPr>
          <w:rFonts w:ascii="宋体" w:eastAsia="宋体" w:hAnsi="宋体" w:cs="宋体"/>
          <w:b/>
          <w:bCs/>
          <w:sz w:val="24"/>
          <w:szCs w:val="24"/>
        </w:rPr>
        <w:t>图像显示</w:t>
      </w:r>
      <w:r>
        <w:rPr>
          <w:rFonts w:ascii="宋体" w:eastAsia="宋体" w:hAnsi="宋体" w:cs="宋体"/>
          <w:sz w:val="24"/>
          <w:szCs w:val="24"/>
        </w:rPr>
        <w:t>：进行实时显示和检测</w:t>
      </w:r>
      <w:r>
        <w:rPr>
          <w:rFonts w:ascii="宋体" w:eastAsia="宋体" w:hAnsi="宋体" w:cs="宋体" w:hint="eastAsia"/>
          <w:sz w:val="24"/>
          <w:szCs w:val="24"/>
        </w:rPr>
        <w:t>。</w:t>
      </w:r>
    </w:p>
    <w:p w14:paraId="0FDAA11F" w14:textId="77777777" w:rsidR="00AC37B6" w:rsidRDefault="00B63617">
      <w:pPr>
        <w:rPr>
          <w:rFonts w:ascii="宋体" w:eastAsia="宋体" w:hAnsi="宋体" w:cs="宋体"/>
          <w:sz w:val="24"/>
          <w:szCs w:val="24"/>
        </w:rPr>
      </w:pPr>
      <w:r>
        <w:rPr>
          <w:rFonts w:ascii="宋体" w:eastAsia="宋体" w:hAnsi="宋体" w:cs="宋体"/>
          <w:b/>
          <w:bCs/>
          <w:sz w:val="24"/>
          <w:szCs w:val="24"/>
        </w:rPr>
        <w:t>进入区域一</w:t>
      </w:r>
      <w:r>
        <w:rPr>
          <w:rFonts w:ascii="宋体" w:eastAsia="宋体" w:hAnsi="宋体" w:cs="宋体"/>
          <w:sz w:val="24"/>
          <w:szCs w:val="24"/>
        </w:rPr>
        <w:t>：手进入上盖料库时灯亮</w:t>
      </w:r>
      <w:r>
        <w:rPr>
          <w:rFonts w:ascii="宋体" w:eastAsia="宋体" w:hAnsi="宋体" w:cs="宋体" w:hint="eastAsia"/>
          <w:sz w:val="24"/>
          <w:szCs w:val="24"/>
        </w:rPr>
        <w:t>。</w:t>
      </w:r>
    </w:p>
    <w:p w14:paraId="5163D42A" w14:textId="77777777" w:rsidR="00AC37B6" w:rsidRDefault="00B63617">
      <w:pPr>
        <w:rPr>
          <w:rFonts w:ascii="宋体" w:eastAsia="宋体" w:hAnsi="宋体" w:cs="宋体"/>
          <w:sz w:val="24"/>
          <w:szCs w:val="24"/>
        </w:rPr>
      </w:pPr>
      <w:r>
        <w:rPr>
          <w:rFonts w:ascii="宋体" w:eastAsia="宋体" w:hAnsi="宋体" w:cs="宋体"/>
          <w:b/>
          <w:bCs/>
          <w:sz w:val="24"/>
          <w:szCs w:val="24"/>
        </w:rPr>
        <w:t>进入区域二</w:t>
      </w:r>
      <w:r>
        <w:rPr>
          <w:rFonts w:ascii="宋体" w:eastAsia="宋体" w:hAnsi="宋体" w:cs="宋体"/>
          <w:sz w:val="24"/>
          <w:szCs w:val="24"/>
        </w:rPr>
        <w:t>：手进入锁轴垫片料库时灯亮</w:t>
      </w:r>
      <w:r>
        <w:rPr>
          <w:rFonts w:ascii="宋体" w:eastAsia="宋体" w:hAnsi="宋体" w:cs="宋体" w:hint="eastAsia"/>
          <w:sz w:val="24"/>
          <w:szCs w:val="24"/>
        </w:rPr>
        <w:t>。</w:t>
      </w:r>
    </w:p>
    <w:p w14:paraId="7DCF280B" w14:textId="77777777" w:rsidR="00AC37B6" w:rsidRDefault="00B63617">
      <w:pPr>
        <w:rPr>
          <w:rFonts w:ascii="宋体" w:eastAsia="宋体" w:hAnsi="宋体" w:cs="宋体"/>
          <w:sz w:val="24"/>
          <w:szCs w:val="24"/>
        </w:rPr>
      </w:pPr>
      <w:r>
        <w:rPr>
          <w:rFonts w:ascii="宋体" w:eastAsia="宋体" w:hAnsi="宋体" w:cs="宋体"/>
          <w:b/>
          <w:bCs/>
          <w:sz w:val="24"/>
          <w:szCs w:val="24"/>
        </w:rPr>
        <w:t>进入区域三</w:t>
      </w:r>
      <w:r>
        <w:rPr>
          <w:rFonts w:ascii="宋体" w:eastAsia="宋体" w:hAnsi="宋体" w:cs="宋体"/>
          <w:sz w:val="24"/>
          <w:szCs w:val="24"/>
        </w:rPr>
        <w:t>：手进入上板料库时灯亮</w:t>
      </w:r>
      <w:r>
        <w:rPr>
          <w:rFonts w:ascii="宋体" w:eastAsia="宋体" w:hAnsi="宋体" w:cs="宋体" w:hint="eastAsia"/>
          <w:sz w:val="24"/>
          <w:szCs w:val="24"/>
        </w:rPr>
        <w:t>。</w:t>
      </w:r>
    </w:p>
    <w:p w14:paraId="0F403791" w14:textId="77777777" w:rsidR="00AC37B6" w:rsidRDefault="00B63617">
      <w:pPr>
        <w:rPr>
          <w:rFonts w:ascii="宋体" w:eastAsia="宋体" w:hAnsi="宋体" w:cs="宋体"/>
          <w:sz w:val="24"/>
          <w:szCs w:val="24"/>
        </w:rPr>
      </w:pPr>
      <w:r>
        <w:rPr>
          <w:rFonts w:ascii="宋体" w:eastAsia="宋体" w:hAnsi="宋体" w:cs="宋体"/>
          <w:b/>
          <w:bCs/>
          <w:sz w:val="24"/>
          <w:szCs w:val="24"/>
        </w:rPr>
        <w:t>进入区域四</w:t>
      </w:r>
      <w:r>
        <w:rPr>
          <w:rFonts w:ascii="宋体" w:eastAsia="宋体" w:hAnsi="宋体" w:cs="宋体"/>
          <w:sz w:val="24"/>
          <w:szCs w:val="24"/>
        </w:rPr>
        <w:t>：手靠近自动送料螺丝机时灯亮</w:t>
      </w:r>
      <w:r>
        <w:rPr>
          <w:rFonts w:ascii="宋体" w:eastAsia="宋体" w:hAnsi="宋体" w:cs="宋体" w:hint="eastAsia"/>
          <w:sz w:val="24"/>
          <w:szCs w:val="24"/>
        </w:rPr>
        <w:t>。</w:t>
      </w:r>
    </w:p>
    <w:p w14:paraId="2DA07C09" w14:textId="77777777" w:rsidR="00AC37B6" w:rsidRDefault="00B63617">
      <w:pPr>
        <w:rPr>
          <w:rFonts w:ascii="宋体" w:eastAsia="宋体" w:hAnsi="宋体" w:cs="宋体"/>
          <w:sz w:val="24"/>
          <w:szCs w:val="24"/>
        </w:rPr>
      </w:pPr>
      <w:r>
        <w:rPr>
          <w:rFonts w:ascii="宋体" w:eastAsia="宋体" w:hAnsi="宋体" w:cs="宋体"/>
          <w:b/>
          <w:bCs/>
          <w:sz w:val="24"/>
          <w:szCs w:val="24"/>
        </w:rPr>
        <w:t>进入区域五</w:t>
      </w:r>
      <w:r>
        <w:rPr>
          <w:rFonts w:ascii="宋体" w:eastAsia="宋体" w:hAnsi="宋体" w:cs="宋体"/>
          <w:sz w:val="24"/>
          <w:szCs w:val="24"/>
        </w:rPr>
        <w:t>：手进入螺旋桨料库时灯亮</w:t>
      </w:r>
      <w:r>
        <w:rPr>
          <w:rFonts w:ascii="宋体" w:eastAsia="宋体" w:hAnsi="宋体" w:cs="宋体" w:hint="eastAsia"/>
          <w:sz w:val="24"/>
          <w:szCs w:val="24"/>
        </w:rPr>
        <w:t>。</w:t>
      </w:r>
    </w:p>
    <w:p w14:paraId="00C32E41" w14:textId="77777777" w:rsidR="00AC37B6" w:rsidRDefault="00B63617">
      <w:pPr>
        <w:rPr>
          <w:rFonts w:ascii="宋体" w:eastAsia="宋体" w:hAnsi="宋体" w:cs="宋体"/>
          <w:sz w:val="24"/>
          <w:szCs w:val="24"/>
        </w:rPr>
      </w:pPr>
      <w:r>
        <w:rPr>
          <w:rFonts w:ascii="宋体" w:eastAsia="宋体" w:hAnsi="宋体" w:cs="宋体"/>
          <w:b/>
          <w:bCs/>
          <w:sz w:val="24"/>
          <w:szCs w:val="24"/>
        </w:rPr>
        <w:t>获取上盖</w:t>
      </w:r>
      <w:r>
        <w:rPr>
          <w:rFonts w:ascii="宋体" w:eastAsia="宋体" w:hAnsi="宋体" w:cs="宋体"/>
          <w:sz w:val="24"/>
          <w:szCs w:val="24"/>
        </w:rPr>
        <w:t>：正确获取上盖时灯亮</w:t>
      </w:r>
      <w:r>
        <w:rPr>
          <w:rFonts w:ascii="宋体" w:eastAsia="宋体" w:hAnsi="宋体" w:cs="宋体" w:hint="eastAsia"/>
          <w:sz w:val="24"/>
          <w:szCs w:val="24"/>
        </w:rPr>
        <w:t>。</w:t>
      </w:r>
    </w:p>
    <w:p w14:paraId="5AD223F1" w14:textId="77777777" w:rsidR="00AC37B6" w:rsidRDefault="00B63617">
      <w:pPr>
        <w:rPr>
          <w:rFonts w:ascii="宋体" w:eastAsia="宋体" w:hAnsi="宋体" w:cs="宋体"/>
          <w:sz w:val="24"/>
          <w:szCs w:val="24"/>
        </w:rPr>
      </w:pPr>
      <w:r>
        <w:rPr>
          <w:rFonts w:ascii="宋体" w:eastAsia="宋体" w:hAnsi="宋体" w:cs="宋体"/>
          <w:b/>
          <w:bCs/>
          <w:sz w:val="24"/>
          <w:szCs w:val="24"/>
        </w:rPr>
        <w:t>获取锁轴垫片</w:t>
      </w:r>
      <w:r>
        <w:rPr>
          <w:rFonts w:ascii="宋体" w:eastAsia="宋体" w:hAnsi="宋体" w:cs="宋体"/>
          <w:sz w:val="24"/>
          <w:szCs w:val="24"/>
        </w:rPr>
        <w:t>：正确获取锁轴垫片时灯亮</w:t>
      </w:r>
      <w:r>
        <w:rPr>
          <w:rFonts w:ascii="宋体" w:eastAsia="宋体" w:hAnsi="宋体" w:cs="宋体" w:hint="eastAsia"/>
          <w:sz w:val="24"/>
          <w:szCs w:val="24"/>
        </w:rPr>
        <w:t>。</w:t>
      </w:r>
    </w:p>
    <w:p w14:paraId="4AB9B476" w14:textId="77777777" w:rsidR="00AC37B6" w:rsidRDefault="00B63617">
      <w:pPr>
        <w:rPr>
          <w:rFonts w:ascii="宋体" w:eastAsia="宋体" w:hAnsi="宋体" w:cs="宋体"/>
          <w:sz w:val="24"/>
          <w:szCs w:val="24"/>
        </w:rPr>
      </w:pPr>
      <w:r>
        <w:rPr>
          <w:rFonts w:ascii="宋体" w:eastAsia="宋体" w:hAnsi="宋体" w:cs="宋体"/>
          <w:b/>
          <w:bCs/>
          <w:sz w:val="24"/>
          <w:szCs w:val="24"/>
        </w:rPr>
        <w:t>获取螺旋桨</w:t>
      </w:r>
      <w:r>
        <w:rPr>
          <w:rFonts w:ascii="宋体" w:eastAsia="宋体" w:hAnsi="宋体" w:cs="宋体"/>
          <w:sz w:val="24"/>
          <w:szCs w:val="24"/>
        </w:rPr>
        <w:t>：正确获取螺旋桨时灯亮</w:t>
      </w:r>
      <w:r>
        <w:rPr>
          <w:rFonts w:ascii="宋体" w:eastAsia="宋体" w:hAnsi="宋体" w:cs="宋体" w:hint="eastAsia"/>
          <w:sz w:val="24"/>
          <w:szCs w:val="24"/>
        </w:rPr>
        <w:t>。</w:t>
      </w:r>
    </w:p>
    <w:p w14:paraId="514CE4FD" w14:textId="77777777" w:rsidR="00AC37B6" w:rsidRDefault="00B63617">
      <w:pPr>
        <w:rPr>
          <w:rFonts w:ascii="宋体" w:eastAsia="宋体" w:hAnsi="宋体" w:cs="宋体"/>
          <w:sz w:val="24"/>
          <w:szCs w:val="24"/>
        </w:rPr>
      </w:pPr>
      <w:r>
        <w:rPr>
          <w:rFonts w:ascii="宋体" w:eastAsia="宋体" w:hAnsi="宋体" w:cs="宋体"/>
          <w:b/>
          <w:bCs/>
          <w:sz w:val="24"/>
          <w:szCs w:val="24"/>
        </w:rPr>
        <w:t>获取上板</w:t>
      </w:r>
      <w:r>
        <w:rPr>
          <w:rFonts w:ascii="宋体" w:eastAsia="宋体" w:hAnsi="宋体" w:cs="宋体"/>
          <w:sz w:val="24"/>
          <w:szCs w:val="24"/>
        </w:rPr>
        <w:t>：正确获取上板时灯亮</w:t>
      </w:r>
      <w:r>
        <w:rPr>
          <w:rFonts w:ascii="宋体" w:eastAsia="宋体" w:hAnsi="宋体" w:cs="宋体" w:hint="eastAsia"/>
          <w:sz w:val="24"/>
          <w:szCs w:val="24"/>
        </w:rPr>
        <w:t>。</w:t>
      </w:r>
    </w:p>
    <w:p w14:paraId="0DF99AC0" w14:textId="77777777" w:rsidR="00AC37B6" w:rsidRDefault="00B63617">
      <w:pPr>
        <w:rPr>
          <w:rFonts w:ascii="宋体" w:eastAsia="宋体" w:hAnsi="宋体" w:cs="宋体"/>
          <w:sz w:val="24"/>
          <w:szCs w:val="24"/>
        </w:rPr>
      </w:pPr>
      <w:r>
        <w:rPr>
          <w:rFonts w:ascii="宋体" w:eastAsia="宋体" w:hAnsi="宋体" w:cs="宋体"/>
          <w:b/>
          <w:bCs/>
          <w:sz w:val="24"/>
          <w:szCs w:val="24"/>
        </w:rPr>
        <w:t>获取螺钉一</w:t>
      </w:r>
      <w:r>
        <w:rPr>
          <w:rFonts w:ascii="宋体" w:eastAsia="宋体" w:hAnsi="宋体" w:cs="宋体"/>
          <w:sz w:val="24"/>
          <w:szCs w:val="24"/>
        </w:rPr>
        <w:t>：正确获取螺钉一时灯亮</w:t>
      </w:r>
      <w:r>
        <w:rPr>
          <w:rFonts w:ascii="宋体" w:eastAsia="宋体" w:hAnsi="宋体" w:cs="宋体" w:hint="eastAsia"/>
          <w:sz w:val="24"/>
          <w:szCs w:val="24"/>
        </w:rPr>
        <w:t>。</w:t>
      </w:r>
    </w:p>
    <w:p w14:paraId="3BB26D40" w14:textId="77777777" w:rsidR="00AC37B6" w:rsidRDefault="00B63617">
      <w:pPr>
        <w:rPr>
          <w:rFonts w:ascii="宋体" w:eastAsia="宋体" w:hAnsi="宋体" w:cs="宋体"/>
          <w:sz w:val="24"/>
          <w:szCs w:val="24"/>
        </w:rPr>
      </w:pPr>
      <w:r>
        <w:rPr>
          <w:rFonts w:ascii="宋体" w:eastAsia="宋体" w:hAnsi="宋体" w:cs="宋体"/>
          <w:b/>
          <w:bCs/>
          <w:sz w:val="24"/>
          <w:szCs w:val="24"/>
        </w:rPr>
        <w:t>获取螺钉二</w:t>
      </w:r>
      <w:r>
        <w:rPr>
          <w:rFonts w:ascii="宋体" w:eastAsia="宋体" w:hAnsi="宋体" w:cs="宋体"/>
          <w:sz w:val="24"/>
          <w:szCs w:val="24"/>
        </w:rPr>
        <w:t>：正确获取螺钉二时灯亮</w:t>
      </w:r>
      <w:r>
        <w:rPr>
          <w:rFonts w:ascii="宋体" w:eastAsia="宋体" w:hAnsi="宋体" w:cs="宋体" w:hint="eastAsia"/>
          <w:sz w:val="24"/>
          <w:szCs w:val="24"/>
        </w:rPr>
        <w:t>。</w:t>
      </w:r>
    </w:p>
    <w:p w14:paraId="4715FE40" w14:textId="77777777" w:rsidR="00AC37B6" w:rsidRDefault="00B63617">
      <w:pPr>
        <w:rPr>
          <w:rFonts w:ascii="宋体" w:eastAsia="宋体" w:hAnsi="宋体" w:cs="宋体"/>
          <w:sz w:val="24"/>
          <w:szCs w:val="24"/>
        </w:rPr>
      </w:pPr>
      <w:r>
        <w:rPr>
          <w:rFonts w:ascii="宋体" w:eastAsia="宋体" w:hAnsi="宋体" w:cs="宋体"/>
          <w:b/>
          <w:bCs/>
          <w:sz w:val="24"/>
          <w:szCs w:val="24"/>
        </w:rPr>
        <w:t>信息提示窗口</w:t>
      </w:r>
      <w:r>
        <w:rPr>
          <w:rFonts w:ascii="宋体" w:eastAsia="宋体" w:hAnsi="宋体" w:cs="宋体"/>
          <w:sz w:val="24"/>
          <w:szCs w:val="24"/>
        </w:rPr>
        <w:t>：进行装配信息提示</w:t>
      </w:r>
      <w:r>
        <w:rPr>
          <w:rFonts w:ascii="宋体" w:eastAsia="宋体" w:hAnsi="宋体" w:cs="宋体" w:hint="eastAsia"/>
          <w:sz w:val="24"/>
          <w:szCs w:val="24"/>
        </w:rPr>
        <w:t>。</w:t>
      </w:r>
    </w:p>
    <w:p w14:paraId="31C7BA76" w14:textId="77777777" w:rsidR="00AC37B6" w:rsidRDefault="00B63617">
      <w:pPr>
        <w:rPr>
          <w:rFonts w:ascii="宋体" w:eastAsia="宋体" w:hAnsi="宋体" w:cs="宋体"/>
          <w:sz w:val="24"/>
          <w:szCs w:val="24"/>
        </w:rPr>
      </w:pPr>
      <w:r>
        <w:rPr>
          <w:rFonts w:ascii="宋体" w:eastAsia="宋体" w:hAnsi="宋体" w:cs="宋体"/>
          <w:b/>
          <w:bCs/>
          <w:sz w:val="24"/>
          <w:szCs w:val="24"/>
        </w:rPr>
        <w:t>Gif 动态图</w:t>
      </w:r>
      <w:r>
        <w:rPr>
          <w:rFonts w:ascii="宋体" w:eastAsia="宋体" w:hAnsi="宋体" w:cs="宋体"/>
          <w:sz w:val="24"/>
          <w:szCs w:val="24"/>
        </w:rPr>
        <w:t>：引导装配人员进行正确装配</w:t>
      </w:r>
      <w:r>
        <w:rPr>
          <w:rFonts w:ascii="宋体" w:eastAsia="宋体" w:hAnsi="宋体" w:cs="宋体" w:hint="eastAsia"/>
          <w:sz w:val="24"/>
          <w:szCs w:val="24"/>
        </w:rPr>
        <w:t>。</w:t>
      </w:r>
    </w:p>
    <w:p w14:paraId="39412188" w14:textId="56B19041" w:rsidR="00BA25EB" w:rsidRPr="00BA25EB" w:rsidRDefault="00B63617" w:rsidP="00467FC6">
      <w:pPr>
        <w:pStyle w:val="3"/>
        <w:numPr>
          <w:ilvl w:val="2"/>
          <w:numId w:val="10"/>
        </w:numPr>
      </w:pPr>
      <w:r w:rsidRPr="00BA25EB">
        <w:rPr>
          <w:rFonts w:hint="eastAsia"/>
        </w:rPr>
        <w:t>结果检测系统</w:t>
      </w:r>
    </w:p>
    <w:p w14:paraId="56491935" w14:textId="5A9C4CF4" w:rsidR="00AC37B6" w:rsidRDefault="00B63617">
      <w:pPr>
        <w:rPr>
          <w:rFonts w:ascii="宋体" w:eastAsia="宋体" w:hAnsi="宋体" w:cs="宋体"/>
          <w:sz w:val="24"/>
          <w:szCs w:val="24"/>
        </w:rPr>
      </w:pPr>
      <w:r>
        <w:rPr>
          <w:rFonts w:ascii="宋体" w:eastAsia="宋体" w:hAnsi="宋体" w:cs="宋体" w:hint="eastAsia"/>
          <w:sz w:val="24"/>
          <w:szCs w:val="24"/>
        </w:rPr>
        <w:t>用于检测安装螺旋桨结果是否正确，软件界面如下图3-16所示</w:t>
      </w:r>
    </w:p>
    <w:p w14:paraId="4D58E603" w14:textId="77777777" w:rsidR="00AC37B6" w:rsidRDefault="00B63617">
      <w:r>
        <w:rPr>
          <w:noProof/>
        </w:rPr>
        <w:lastRenderedPageBreak/>
        <w:drawing>
          <wp:inline distT="0" distB="0" distL="114300" distR="114300" wp14:anchorId="4B59AD5E" wp14:editId="4A5CC671">
            <wp:extent cx="5248275" cy="3427095"/>
            <wp:effectExtent l="0" t="0" r="952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9"/>
                    <a:stretch>
                      <a:fillRect/>
                    </a:stretch>
                  </pic:blipFill>
                  <pic:spPr>
                    <a:xfrm>
                      <a:off x="0" y="0"/>
                      <a:ext cx="5248275" cy="3427095"/>
                    </a:xfrm>
                    <a:prstGeom prst="rect">
                      <a:avLst/>
                    </a:prstGeom>
                  </pic:spPr>
                </pic:pic>
              </a:graphicData>
            </a:graphic>
          </wp:inline>
        </w:drawing>
      </w:r>
    </w:p>
    <w:p w14:paraId="667CE02C" w14:textId="77777777" w:rsidR="00AC37B6" w:rsidRDefault="00B63617">
      <w:pPr>
        <w:jc w:val="center"/>
        <w:rPr>
          <w:rFonts w:ascii="宋体" w:eastAsia="宋体" w:hAnsi="宋体" w:cs="宋体"/>
          <w:szCs w:val="21"/>
        </w:rPr>
      </w:pPr>
      <w:r>
        <w:rPr>
          <w:rFonts w:hint="eastAsia"/>
        </w:rPr>
        <w:t>图</w:t>
      </w:r>
      <w:r>
        <w:rPr>
          <w:rFonts w:hint="eastAsia"/>
        </w:rPr>
        <w:t xml:space="preserve">3-16 </w:t>
      </w:r>
      <w:r>
        <w:rPr>
          <w:rFonts w:ascii="宋体" w:eastAsia="宋体" w:hAnsi="宋体" w:cs="宋体" w:hint="eastAsia"/>
          <w:szCs w:val="21"/>
        </w:rPr>
        <w:t>结果检测系统界面</w:t>
      </w:r>
    </w:p>
    <w:p w14:paraId="5FB0E514" w14:textId="77777777" w:rsidR="00AC37B6" w:rsidRDefault="00B63617">
      <w:pPr>
        <w:rPr>
          <w:rFonts w:ascii="宋体" w:eastAsia="宋体" w:hAnsi="宋体" w:cs="宋体"/>
          <w:sz w:val="24"/>
          <w:szCs w:val="24"/>
        </w:rPr>
      </w:pPr>
      <w:r>
        <w:rPr>
          <w:rFonts w:ascii="宋体" w:eastAsia="宋体" w:hAnsi="宋体" w:cs="宋体" w:hint="eastAsia"/>
          <w:sz w:val="24"/>
          <w:szCs w:val="24"/>
        </w:rPr>
        <w:t>界面说明：</w:t>
      </w:r>
    </w:p>
    <w:p w14:paraId="20511C17" w14:textId="77777777" w:rsidR="00AC37B6" w:rsidRDefault="00B63617">
      <w:pPr>
        <w:rPr>
          <w:rFonts w:ascii="宋体" w:eastAsia="宋体" w:hAnsi="宋体" w:cs="宋体"/>
          <w:sz w:val="24"/>
          <w:szCs w:val="24"/>
        </w:rPr>
      </w:pPr>
      <w:r>
        <w:rPr>
          <w:rFonts w:ascii="宋体" w:eastAsia="宋体" w:hAnsi="宋体" w:cs="宋体"/>
          <w:b/>
          <w:bCs/>
          <w:sz w:val="24"/>
          <w:szCs w:val="24"/>
        </w:rPr>
        <w:t>图像显示</w:t>
      </w:r>
      <w:r>
        <w:rPr>
          <w:rFonts w:ascii="宋体" w:eastAsia="宋体" w:hAnsi="宋体" w:cs="宋体"/>
          <w:sz w:val="24"/>
          <w:szCs w:val="24"/>
        </w:rPr>
        <w:t>：进行实时显示和检测</w:t>
      </w:r>
      <w:r>
        <w:rPr>
          <w:rFonts w:ascii="宋体" w:eastAsia="宋体" w:hAnsi="宋体" w:cs="宋体" w:hint="eastAsia"/>
          <w:sz w:val="24"/>
          <w:szCs w:val="24"/>
        </w:rPr>
        <w:t>。</w:t>
      </w:r>
    </w:p>
    <w:p w14:paraId="62AF6071" w14:textId="77777777" w:rsidR="00AC37B6" w:rsidRDefault="00B63617">
      <w:pPr>
        <w:rPr>
          <w:rFonts w:ascii="宋体" w:eastAsia="宋体" w:hAnsi="宋体" w:cs="宋体"/>
          <w:sz w:val="24"/>
          <w:szCs w:val="24"/>
        </w:rPr>
      </w:pPr>
      <w:r>
        <w:rPr>
          <w:rFonts w:ascii="宋体" w:eastAsia="宋体" w:hAnsi="宋体" w:cs="宋体"/>
          <w:b/>
          <w:bCs/>
          <w:sz w:val="24"/>
          <w:szCs w:val="24"/>
        </w:rPr>
        <w:t>动作一</w:t>
      </w:r>
      <w:r>
        <w:rPr>
          <w:rFonts w:ascii="宋体" w:eastAsia="宋体" w:hAnsi="宋体" w:cs="宋体"/>
          <w:sz w:val="24"/>
          <w:szCs w:val="24"/>
        </w:rPr>
        <w:t>：正确获取上盖时灯亮</w:t>
      </w:r>
      <w:r>
        <w:rPr>
          <w:rFonts w:ascii="宋体" w:eastAsia="宋体" w:hAnsi="宋体" w:cs="宋体" w:hint="eastAsia"/>
          <w:sz w:val="24"/>
          <w:szCs w:val="24"/>
        </w:rPr>
        <w:t>。</w:t>
      </w:r>
    </w:p>
    <w:p w14:paraId="7D13B0D4" w14:textId="77777777" w:rsidR="00AC37B6" w:rsidRDefault="00B63617">
      <w:pPr>
        <w:rPr>
          <w:rFonts w:ascii="宋体" w:eastAsia="宋体" w:hAnsi="宋体" w:cs="宋体"/>
          <w:sz w:val="24"/>
          <w:szCs w:val="24"/>
        </w:rPr>
      </w:pPr>
      <w:r>
        <w:rPr>
          <w:rFonts w:ascii="宋体" w:eastAsia="宋体" w:hAnsi="宋体" w:cs="宋体"/>
          <w:b/>
          <w:bCs/>
          <w:sz w:val="24"/>
          <w:szCs w:val="24"/>
        </w:rPr>
        <w:t>动作二</w:t>
      </w:r>
      <w:r>
        <w:rPr>
          <w:rFonts w:ascii="宋体" w:eastAsia="宋体" w:hAnsi="宋体" w:cs="宋体"/>
          <w:sz w:val="24"/>
          <w:szCs w:val="24"/>
        </w:rPr>
        <w:t>：正确获取锁轴垫片时灯亮</w:t>
      </w:r>
      <w:r>
        <w:rPr>
          <w:rFonts w:ascii="宋体" w:eastAsia="宋体" w:hAnsi="宋体" w:cs="宋体" w:hint="eastAsia"/>
          <w:sz w:val="24"/>
          <w:szCs w:val="24"/>
        </w:rPr>
        <w:t>。</w:t>
      </w:r>
    </w:p>
    <w:p w14:paraId="7773B6CA" w14:textId="77777777" w:rsidR="00AC37B6" w:rsidRDefault="00B63617">
      <w:pPr>
        <w:rPr>
          <w:rFonts w:ascii="宋体" w:eastAsia="宋体" w:hAnsi="宋体" w:cs="宋体"/>
          <w:sz w:val="24"/>
          <w:szCs w:val="24"/>
        </w:rPr>
      </w:pPr>
      <w:r>
        <w:rPr>
          <w:rFonts w:ascii="宋体" w:eastAsia="宋体" w:hAnsi="宋体" w:cs="宋体"/>
          <w:b/>
          <w:bCs/>
          <w:sz w:val="24"/>
          <w:szCs w:val="24"/>
        </w:rPr>
        <w:t>螺旋桨</w:t>
      </w:r>
      <w:r>
        <w:rPr>
          <w:rFonts w:ascii="宋体" w:eastAsia="宋体" w:hAnsi="宋体" w:cs="宋体"/>
          <w:sz w:val="24"/>
          <w:szCs w:val="24"/>
        </w:rPr>
        <w:t>：正确获取螺旋桨时灯亮</w:t>
      </w:r>
      <w:r>
        <w:rPr>
          <w:rFonts w:ascii="宋体" w:eastAsia="宋体" w:hAnsi="宋体" w:cs="宋体" w:hint="eastAsia"/>
          <w:sz w:val="24"/>
          <w:szCs w:val="24"/>
        </w:rPr>
        <w:t>。</w:t>
      </w:r>
    </w:p>
    <w:p w14:paraId="2D38544D" w14:textId="77777777" w:rsidR="00AC37B6" w:rsidRDefault="00B63617">
      <w:pPr>
        <w:rPr>
          <w:rFonts w:ascii="宋体" w:eastAsia="宋体" w:hAnsi="宋体" w:cs="宋体"/>
          <w:sz w:val="24"/>
          <w:szCs w:val="24"/>
        </w:rPr>
      </w:pPr>
      <w:r>
        <w:rPr>
          <w:rFonts w:ascii="宋体" w:eastAsia="宋体" w:hAnsi="宋体" w:cs="宋体"/>
          <w:b/>
          <w:bCs/>
          <w:sz w:val="24"/>
          <w:szCs w:val="24"/>
        </w:rPr>
        <w:t>动作三</w:t>
      </w:r>
      <w:r>
        <w:rPr>
          <w:rFonts w:ascii="宋体" w:eastAsia="宋体" w:hAnsi="宋体" w:cs="宋体"/>
          <w:sz w:val="24"/>
          <w:szCs w:val="24"/>
        </w:rPr>
        <w:t>：正确获取上板时灯亮</w:t>
      </w:r>
      <w:r>
        <w:rPr>
          <w:rFonts w:ascii="宋体" w:eastAsia="宋体" w:hAnsi="宋体" w:cs="宋体" w:hint="eastAsia"/>
          <w:sz w:val="24"/>
          <w:szCs w:val="24"/>
        </w:rPr>
        <w:t>。</w:t>
      </w:r>
    </w:p>
    <w:p w14:paraId="6506DD9F" w14:textId="77777777" w:rsidR="00AC37B6" w:rsidRDefault="00B63617">
      <w:pPr>
        <w:rPr>
          <w:rFonts w:ascii="宋体" w:eastAsia="宋体" w:hAnsi="宋体" w:cs="宋体"/>
          <w:sz w:val="24"/>
          <w:szCs w:val="24"/>
        </w:rPr>
      </w:pPr>
      <w:r>
        <w:rPr>
          <w:rFonts w:ascii="宋体" w:eastAsia="宋体" w:hAnsi="宋体" w:cs="宋体"/>
          <w:b/>
          <w:bCs/>
          <w:sz w:val="24"/>
          <w:szCs w:val="24"/>
        </w:rPr>
        <w:t>动作四</w:t>
      </w:r>
      <w:r>
        <w:rPr>
          <w:rFonts w:ascii="宋体" w:eastAsia="宋体" w:hAnsi="宋体" w:cs="宋体"/>
          <w:sz w:val="24"/>
          <w:szCs w:val="24"/>
        </w:rPr>
        <w:t>：正确获取螺钉一时灯亮</w:t>
      </w:r>
      <w:r>
        <w:rPr>
          <w:rFonts w:ascii="宋体" w:eastAsia="宋体" w:hAnsi="宋体" w:cs="宋体" w:hint="eastAsia"/>
          <w:sz w:val="24"/>
          <w:szCs w:val="24"/>
        </w:rPr>
        <w:t>。</w:t>
      </w:r>
    </w:p>
    <w:p w14:paraId="5370F9D2" w14:textId="77777777" w:rsidR="00AC37B6" w:rsidRDefault="00B63617">
      <w:pPr>
        <w:rPr>
          <w:rFonts w:ascii="宋体" w:eastAsia="宋体" w:hAnsi="宋体" w:cs="宋体"/>
          <w:sz w:val="24"/>
          <w:szCs w:val="24"/>
        </w:rPr>
      </w:pPr>
      <w:r>
        <w:rPr>
          <w:rFonts w:ascii="宋体" w:eastAsia="宋体" w:hAnsi="宋体" w:cs="宋体"/>
          <w:b/>
          <w:bCs/>
          <w:sz w:val="24"/>
          <w:szCs w:val="24"/>
        </w:rPr>
        <w:t>动作五</w:t>
      </w:r>
      <w:r>
        <w:rPr>
          <w:rFonts w:ascii="宋体" w:eastAsia="宋体" w:hAnsi="宋体" w:cs="宋体"/>
          <w:sz w:val="24"/>
          <w:szCs w:val="24"/>
        </w:rPr>
        <w:t>：正确获取螺钉二时灯亮</w:t>
      </w:r>
      <w:r>
        <w:rPr>
          <w:rFonts w:ascii="宋体" w:eastAsia="宋体" w:hAnsi="宋体" w:cs="宋体" w:hint="eastAsia"/>
          <w:sz w:val="24"/>
          <w:szCs w:val="24"/>
        </w:rPr>
        <w:t>。</w:t>
      </w:r>
    </w:p>
    <w:p w14:paraId="302CDE0F" w14:textId="77777777" w:rsidR="00AC37B6" w:rsidRDefault="00B63617">
      <w:pPr>
        <w:rPr>
          <w:rFonts w:ascii="宋体" w:eastAsia="宋体" w:hAnsi="宋体" w:cs="宋体"/>
          <w:sz w:val="24"/>
          <w:szCs w:val="24"/>
        </w:rPr>
      </w:pPr>
      <w:r>
        <w:rPr>
          <w:rFonts w:ascii="宋体" w:eastAsia="宋体" w:hAnsi="宋体" w:cs="宋体"/>
          <w:b/>
          <w:bCs/>
          <w:sz w:val="24"/>
          <w:szCs w:val="24"/>
        </w:rPr>
        <w:t>动作报警</w:t>
      </w:r>
      <w:r>
        <w:rPr>
          <w:rFonts w:ascii="宋体" w:eastAsia="宋体" w:hAnsi="宋体" w:cs="宋体"/>
          <w:sz w:val="24"/>
          <w:szCs w:val="24"/>
        </w:rPr>
        <w:t>：当检测到抓取零件错误时灯亮，蜂鸣器报警</w:t>
      </w:r>
      <w:r>
        <w:rPr>
          <w:rFonts w:ascii="宋体" w:eastAsia="宋体" w:hAnsi="宋体" w:cs="宋体" w:hint="eastAsia"/>
          <w:sz w:val="24"/>
          <w:szCs w:val="24"/>
        </w:rPr>
        <w:t>。</w:t>
      </w:r>
    </w:p>
    <w:p w14:paraId="444FA716" w14:textId="77777777" w:rsidR="00AC37B6" w:rsidRDefault="00B63617">
      <w:pPr>
        <w:rPr>
          <w:rFonts w:ascii="宋体" w:eastAsia="宋体" w:hAnsi="宋体" w:cs="宋体"/>
          <w:sz w:val="24"/>
          <w:szCs w:val="24"/>
        </w:rPr>
      </w:pPr>
      <w:r>
        <w:rPr>
          <w:rFonts w:ascii="宋体" w:eastAsia="宋体" w:hAnsi="宋体" w:cs="宋体"/>
          <w:b/>
          <w:bCs/>
          <w:sz w:val="24"/>
          <w:szCs w:val="24"/>
        </w:rPr>
        <w:t>上盖</w:t>
      </w:r>
      <w:r>
        <w:rPr>
          <w:rFonts w:ascii="宋体" w:eastAsia="宋体" w:hAnsi="宋体" w:cs="宋体"/>
          <w:sz w:val="24"/>
          <w:szCs w:val="24"/>
        </w:rPr>
        <w:t>：正确安装上盖时灯亮</w:t>
      </w:r>
      <w:r>
        <w:rPr>
          <w:rFonts w:ascii="宋体" w:eastAsia="宋体" w:hAnsi="宋体" w:cs="宋体" w:hint="eastAsia"/>
          <w:sz w:val="24"/>
          <w:szCs w:val="24"/>
        </w:rPr>
        <w:t>。</w:t>
      </w:r>
    </w:p>
    <w:p w14:paraId="3EC9D554" w14:textId="77777777" w:rsidR="00AC37B6" w:rsidRDefault="00B63617">
      <w:pPr>
        <w:rPr>
          <w:rFonts w:ascii="宋体" w:eastAsia="宋体" w:hAnsi="宋体" w:cs="宋体"/>
          <w:sz w:val="24"/>
          <w:szCs w:val="24"/>
        </w:rPr>
      </w:pPr>
      <w:r>
        <w:rPr>
          <w:rFonts w:ascii="宋体" w:eastAsia="宋体" w:hAnsi="宋体" w:cs="宋体"/>
          <w:b/>
          <w:bCs/>
          <w:sz w:val="24"/>
          <w:szCs w:val="24"/>
        </w:rPr>
        <w:t>锁轴垫片</w:t>
      </w:r>
      <w:r>
        <w:rPr>
          <w:rFonts w:ascii="宋体" w:eastAsia="宋体" w:hAnsi="宋体" w:cs="宋体"/>
          <w:sz w:val="24"/>
          <w:szCs w:val="24"/>
        </w:rPr>
        <w:t>：正确安装锁轴垫片时灯亮</w:t>
      </w:r>
      <w:r>
        <w:rPr>
          <w:rFonts w:ascii="宋体" w:eastAsia="宋体" w:hAnsi="宋体" w:cs="宋体" w:hint="eastAsia"/>
          <w:sz w:val="24"/>
          <w:szCs w:val="24"/>
        </w:rPr>
        <w:t>。</w:t>
      </w:r>
    </w:p>
    <w:p w14:paraId="6009C54A" w14:textId="77777777" w:rsidR="00AC37B6" w:rsidRDefault="00B63617">
      <w:pPr>
        <w:rPr>
          <w:rFonts w:ascii="宋体" w:eastAsia="宋体" w:hAnsi="宋体" w:cs="宋体"/>
          <w:sz w:val="24"/>
          <w:szCs w:val="24"/>
        </w:rPr>
      </w:pPr>
      <w:r>
        <w:rPr>
          <w:rFonts w:ascii="宋体" w:eastAsia="宋体" w:hAnsi="宋体" w:cs="宋体"/>
          <w:b/>
          <w:bCs/>
          <w:sz w:val="24"/>
          <w:szCs w:val="24"/>
        </w:rPr>
        <w:t>螺旋桨</w:t>
      </w:r>
      <w:r>
        <w:rPr>
          <w:rFonts w:ascii="宋体" w:eastAsia="宋体" w:hAnsi="宋体" w:cs="宋体"/>
          <w:sz w:val="24"/>
          <w:szCs w:val="24"/>
        </w:rPr>
        <w:t>：正确安装螺旋桨时灯亮</w:t>
      </w:r>
      <w:r>
        <w:rPr>
          <w:rFonts w:ascii="宋体" w:eastAsia="宋体" w:hAnsi="宋体" w:cs="宋体" w:hint="eastAsia"/>
          <w:sz w:val="24"/>
          <w:szCs w:val="24"/>
        </w:rPr>
        <w:t>。</w:t>
      </w:r>
    </w:p>
    <w:p w14:paraId="71E2968D" w14:textId="77777777" w:rsidR="00AC37B6" w:rsidRDefault="00B63617">
      <w:pPr>
        <w:rPr>
          <w:rFonts w:ascii="宋体" w:eastAsia="宋体" w:hAnsi="宋体" w:cs="宋体"/>
          <w:sz w:val="24"/>
          <w:szCs w:val="24"/>
        </w:rPr>
      </w:pPr>
      <w:r>
        <w:rPr>
          <w:rFonts w:ascii="宋体" w:eastAsia="宋体" w:hAnsi="宋体" w:cs="宋体"/>
          <w:b/>
          <w:bCs/>
          <w:sz w:val="24"/>
          <w:szCs w:val="24"/>
        </w:rPr>
        <w:t>上板</w:t>
      </w:r>
      <w:r>
        <w:rPr>
          <w:rFonts w:ascii="宋体" w:eastAsia="宋体" w:hAnsi="宋体" w:cs="宋体"/>
          <w:sz w:val="24"/>
          <w:szCs w:val="24"/>
        </w:rPr>
        <w:t>：正确安装上板时灯亮</w:t>
      </w:r>
      <w:r>
        <w:rPr>
          <w:rFonts w:ascii="宋体" w:eastAsia="宋体" w:hAnsi="宋体" w:cs="宋体" w:hint="eastAsia"/>
          <w:sz w:val="24"/>
          <w:szCs w:val="24"/>
        </w:rPr>
        <w:t>。</w:t>
      </w:r>
    </w:p>
    <w:p w14:paraId="1CB683EE" w14:textId="77777777" w:rsidR="00AC37B6" w:rsidRDefault="00B63617">
      <w:pPr>
        <w:rPr>
          <w:rFonts w:ascii="宋体" w:eastAsia="宋体" w:hAnsi="宋体" w:cs="宋体"/>
          <w:sz w:val="24"/>
          <w:szCs w:val="24"/>
        </w:rPr>
      </w:pPr>
      <w:r>
        <w:rPr>
          <w:rFonts w:ascii="宋体" w:eastAsia="宋体" w:hAnsi="宋体" w:cs="宋体"/>
          <w:b/>
          <w:bCs/>
          <w:sz w:val="24"/>
          <w:szCs w:val="24"/>
        </w:rPr>
        <w:t>螺钉一</w:t>
      </w:r>
      <w:r>
        <w:rPr>
          <w:rFonts w:ascii="宋体" w:eastAsia="宋体" w:hAnsi="宋体" w:cs="宋体"/>
          <w:sz w:val="24"/>
          <w:szCs w:val="24"/>
        </w:rPr>
        <w:t>：正确安装螺钉一时灯亮</w:t>
      </w:r>
      <w:r>
        <w:rPr>
          <w:rFonts w:ascii="宋体" w:eastAsia="宋体" w:hAnsi="宋体" w:cs="宋体" w:hint="eastAsia"/>
          <w:sz w:val="24"/>
          <w:szCs w:val="24"/>
        </w:rPr>
        <w:t>。</w:t>
      </w:r>
    </w:p>
    <w:p w14:paraId="20EFF9BC" w14:textId="77777777" w:rsidR="00AC37B6" w:rsidRDefault="00B63617">
      <w:pPr>
        <w:rPr>
          <w:rFonts w:ascii="宋体" w:eastAsia="宋体" w:hAnsi="宋体" w:cs="宋体"/>
          <w:sz w:val="24"/>
          <w:szCs w:val="24"/>
        </w:rPr>
      </w:pPr>
      <w:r>
        <w:rPr>
          <w:rFonts w:ascii="宋体" w:eastAsia="宋体" w:hAnsi="宋体" w:cs="宋体"/>
          <w:b/>
          <w:bCs/>
          <w:sz w:val="24"/>
          <w:szCs w:val="24"/>
        </w:rPr>
        <w:t>螺钉二</w:t>
      </w:r>
      <w:r>
        <w:rPr>
          <w:rFonts w:ascii="宋体" w:eastAsia="宋体" w:hAnsi="宋体" w:cs="宋体"/>
          <w:sz w:val="24"/>
          <w:szCs w:val="24"/>
        </w:rPr>
        <w:t>：正确安装螺钉二时灯亮</w:t>
      </w:r>
      <w:r>
        <w:rPr>
          <w:rFonts w:ascii="宋体" w:eastAsia="宋体" w:hAnsi="宋体" w:cs="宋体" w:hint="eastAsia"/>
          <w:sz w:val="24"/>
          <w:szCs w:val="24"/>
        </w:rPr>
        <w:t>。</w:t>
      </w:r>
    </w:p>
    <w:p w14:paraId="314C6495" w14:textId="77777777" w:rsidR="00AC37B6" w:rsidRDefault="00B63617">
      <w:pPr>
        <w:rPr>
          <w:rFonts w:ascii="宋体" w:eastAsia="宋体" w:hAnsi="宋体" w:cs="宋体"/>
          <w:sz w:val="24"/>
          <w:szCs w:val="24"/>
        </w:rPr>
      </w:pPr>
      <w:r>
        <w:rPr>
          <w:rFonts w:ascii="宋体" w:eastAsia="宋体" w:hAnsi="宋体" w:cs="宋体"/>
          <w:b/>
          <w:bCs/>
          <w:sz w:val="24"/>
          <w:szCs w:val="24"/>
        </w:rPr>
        <w:t>螺钉二</w:t>
      </w:r>
      <w:r>
        <w:rPr>
          <w:rFonts w:ascii="宋体" w:eastAsia="宋体" w:hAnsi="宋体" w:cs="宋体"/>
          <w:sz w:val="24"/>
          <w:szCs w:val="24"/>
        </w:rPr>
        <w:t>：正确安装螺钉二时灯亮</w:t>
      </w:r>
      <w:r>
        <w:rPr>
          <w:rFonts w:ascii="宋体" w:eastAsia="宋体" w:hAnsi="宋体" w:cs="宋体" w:hint="eastAsia"/>
          <w:sz w:val="24"/>
          <w:szCs w:val="24"/>
        </w:rPr>
        <w:t>。</w:t>
      </w:r>
    </w:p>
    <w:p w14:paraId="5ABB8650" w14:textId="77777777" w:rsidR="00AC37B6" w:rsidRDefault="00B63617">
      <w:pPr>
        <w:rPr>
          <w:rFonts w:ascii="宋体" w:eastAsia="宋体" w:hAnsi="宋体" w:cs="宋体"/>
          <w:sz w:val="24"/>
          <w:szCs w:val="24"/>
        </w:rPr>
      </w:pPr>
      <w:r>
        <w:rPr>
          <w:rFonts w:ascii="宋体" w:eastAsia="宋体" w:hAnsi="宋体" w:cs="宋体"/>
          <w:b/>
          <w:bCs/>
          <w:sz w:val="24"/>
          <w:szCs w:val="24"/>
        </w:rPr>
        <w:t>安装错误</w:t>
      </w:r>
      <w:r>
        <w:rPr>
          <w:rFonts w:ascii="宋体" w:eastAsia="宋体" w:hAnsi="宋体" w:cs="宋体"/>
          <w:sz w:val="24"/>
          <w:szCs w:val="24"/>
        </w:rPr>
        <w:t>：当检测到零件安装错误时灯亮，蜂鸣器报警</w:t>
      </w:r>
      <w:r>
        <w:rPr>
          <w:rFonts w:ascii="宋体" w:eastAsia="宋体" w:hAnsi="宋体" w:cs="宋体" w:hint="eastAsia"/>
          <w:sz w:val="24"/>
          <w:szCs w:val="24"/>
        </w:rPr>
        <w:t>。</w:t>
      </w:r>
    </w:p>
    <w:p w14:paraId="671C9143" w14:textId="4D4959DA" w:rsidR="00AC37B6" w:rsidRPr="00BA25EB" w:rsidRDefault="00B63617" w:rsidP="00467FC6">
      <w:pPr>
        <w:pStyle w:val="2"/>
        <w:numPr>
          <w:ilvl w:val="1"/>
          <w:numId w:val="10"/>
        </w:numPr>
        <w:rPr>
          <w:rFonts w:asciiTheme="majorEastAsia" w:hAnsiTheme="majorEastAsia"/>
        </w:rPr>
      </w:pPr>
      <w:r w:rsidRPr="00BA25EB">
        <w:rPr>
          <w:rFonts w:asciiTheme="majorEastAsia" w:hAnsiTheme="majorEastAsia" w:hint="eastAsia"/>
        </w:rPr>
        <w:t>多功能成品测试平台说明：</w:t>
      </w:r>
    </w:p>
    <w:p w14:paraId="4DFDAE40" w14:textId="62735F6F" w:rsidR="00AC37B6" w:rsidRPr="00BA25EB" w:rsidRDefault="00B63617" w:rsidP="00467FC6">
      <w:pPr>
        <w:pStyle w:val="3"/>
        <w:numPr>
          <w:ilvl w:val="2"/>
          <w:numId w:val="10"/>
        </w:numPr>
      </w:pPr>
      <w:r w:rsidRPr="00BA25EB">
        <w:rPr>
          <w:rFonts w:hint="eastAsia"/>
        </w:rPr>
        <w:t>正确安装</w:t>
      </w:r>
    </w:p>
    <w:p w14:paraId="1812B135" w14:textId="77777777" w:rsidR="00AC37B6" w:rsidRDefault="00B63617">
      <w:pPr>
        <w:ind w:firstLineChars="200" w:firstLine="480"/>
        <w:rPr>
          <w:sz w:val="24"/>
          <w:szCs w:val="24"/>
        </w:rPr>
      </w:pPr>
      <w:r>
        <w:rPr>
          <w:rFonts w:hint="eastAsia"/>
          <w:sz w:val="24"/>
          <w:szCs w:val="24"/>
        </w:rPr>
        <w:t>成品螺旋桨测试首先需要将成品螺旋桨正确安装在多功能测试平台上，安装位置如图</w:t>
      </w:r>
      <w:r>
        <w:rPr>
          <w:rFonts w:hint="eastAsia"/>
          <w:sz w:val="24"/>
          <w:szCs w:val="24"/>
        </w:rPr>
        <w:t>3-17</w:t>
      </w:r>
      <w:r>
        <w:rPr>
          <w:rFonts w:hint="eastAsia"/>
          <w:sz w:val="24"/>
          <w:szCs w:val="24"/>
        </w:rPr>
        <w:t>所示。</w:t>
      </w:r>
    </w:p>
    <w:p w14:paraId="2024FD92" w14:textId="77777777" w:rsidR="00AC37B6" w:rsidRDefault="00B63617">
      <w:pPr>
        <w:jc w:val="center"/>
      </w:pPr>
      <w:r>
        <w:rPr>
          <w:noProof/>
        </w:rPr>
        <w:lastRenderedPageBreak/>
        <mc:AlternateContent>
          <mc:Choice Requires="wps">
            <w:drawing>
              <wp:anchor distT="0" distB="0" distL="114300" distR="114300" simplePos="0" relativeHeight="251664384" behindDoc="0" locked="0" layoutInCell="1" allowOverlap="1" wp14:anchorId="6435A7FA" wp14:editId="797A143C">
                <wp:simplePos x="0" y="0"/>
                <wp:positionH relativeFrom="column">
                  <wp:posOffset>3884930</wp:posOffset>
                </wp:positionH>
                <wp:positionV relativeFrom="paragraph">
                  <wp:posOffset>425450</wp:posOffset>
                </wp:positionV>
                <wp:extent cx="268605" cy="517525"/>
                <wp:effectExtent l="5080" t="5080" r="12065" b="10795"/>
                <wp:wrapNone/>
                <wp:docPr id="12" name="文本框 12"/>
                <wp:cNvGraphicFramePr/>
                <a:graphic xmlns:a="http://schemas.openxmlformats.org/drawingml/2006/main">
                  <a:graphicData uri="http://schemas.microsoft.com/office/word/2010/wordprocessingShape">
                    <wps:wsp>
                      <wps:cNvSpPr txBox="1"/>
                      <wps:spPr>
                        <a:xfrm>
                          <a:off x="0" y="0"/>
                          <a:ext cx="268605" cy="51752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67AC8CF8" w14:textId="77777777" w:rsidR="00697420" w:rsidRDefault="00697420">
                            <w:pPr>
                              <w:rPr>
                                <w:rFonts w:ascii="Times New Roman" w:hAnsi="Times New Roman" w:cs="Times New Roman"/>
                                <w:color w:val="FF0000"/>
                                <w:sz w:val="28"/>
                                <w:szCs w:val="28"/>
                              </w:rPr>
                            </w:pPr>
                            <w:r>
                              <w:rPr>
                                <w:rFonts w:ascii="Times New Roman" w:hAnsi="Times New Roman" w:cs="Times New Roman" w:hint="eastAsia"/>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435A7FA" id="_x0000_t202" coordsize="21600,21600" o:spt="202" path="m,l,21600r21600,l21600,xe">
                <v:stroke joinstyle="miter"/>
                <v:path gradientshapeok="t" o:connecttype="rect"/>
              </v:shapetype>
              <v:shape id="文本框 12" o:spid="_x0000_s1026" type="#_x0000_t202" style="position:absolute;left:0;text-align:left;margin-left:305.9pt;margin-top:33.5pt;width:21.15pt;height:40.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" fillcolor="white [3201]" strokecolor="white [3212]" strokeweight=".5pt">
                <v:textbox>
                  <w:txbxContent>
                    <w:p w14:paraId="67AC8CF8" w14:textId="77777777" w:rsidR="00697420" w:rsidRDefault="00697420">
                      <w:pPr>
                        <w:rPr>
                          <w:rFonts w:ascii="Times New Roman" w:hAnsi="Times New Roman" w:cs="Times New Roman"/>
                          <w:color w:val="FF0000"/>
                          <w:sz w:val="28"/>
                          <w:szCs w:val="28"/>
                        </w:rPr>
                      </w:pPr>
                      <w:r>
                        <w:rPr>
                          <w:rFonts w:ascii="Times New Roman" w:hAnsi="Times New Roman" w:cs="Times New Roman" w:hint="eastAsia"/>
                          <w:color w:val="FF0000"/>
                          <w:sz w:val="28"/>
                          <w:szCs w:val="28"/>
                        </w:rP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B6729A5" wp14:editId="1FB595DB">
                <wp:simplePos x="0" y="0"/>
                <wp:positionH relativeFrom="column">
                  <wp:posOffset>1075055</wp:posOffset>
                </wp:positionH>
                <wp:positionV relativeFrom="paragraph">
                  <wp:posOffset>407035</wp:posOffset>
                </wp:positionV>
                <wp:extent cx="268605" cy="517525"/>
                <wp:effectExtent l="5080" t="5080" r="12065" b="10795"/>
                <wp:wrapNone/>
                <wp:docPr id="14" name="文本框 14"/>
                <wp:cNvGraphicFramePr/>
                <a:graphic xmlns:a="http://schemas.openxmlformats.org/drawingml/2006/main">
                  <a:graphicData uri="http://schemas.microsoft.com/office/word/2010/wordprocessingShape">
                    <wps:wsp>
                      <wps:cNvSpPr txBox="1"/>
                      <wps:spPr>
                        <a:xfrm>
                          <a:off x="1795145" y="2076450"/>
                          <a:ext cx="268605" cy="51752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702813B" w14:textId="77777777" w:rsidR="00697420" w:rsidRDefault="00697420">
                            <w:pPr>
                              <w:rPr>
                                <w:rFonts w:ascii="Times New Roman" w:hAnsi="Times New Roman" w:cs="Times New Roman"/>
                                <w:color w:val="FF0000"/>
                                <w:sz w:val="28"/>
                                <w:szCs w:val="28"/>
                              </w:rPr>
                            </w:pPr>
                            <w:r>
                              <w:rPr>
                                <w:rFonts w:ascii="Times New Roman" w:hAnsi="Times New Roman" w:cs="Times New Roman"/>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6729A5" id="文本框 14" o:spid="_x0000_s1027" type="#_x0000_t202" style="position:absolute;left:0;text-align:left;margin-left:84.65pt;margin-top:32.05pt;width:21.15pt;height:40.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" fillcolor="white [3201]" strokecolor="white [3212]" strokeweight=".5pt">
                <v:textbox>
                  <w:txbxContent>
                    <w:p w14:paraId="2702813B" w14:textId="77777777" w:rsidR="00697420" w:rsidRDefault="00697420">
                      <w:pPr>
                        <w:rPr>
                          <w:rFonts w:ascii="Times New Roman" w:hAnsi="Times New Roman" w:cs="Times New Roman"/>
                          <w:color w:val="FF0000"/>
                          <w:sz w:val="28"/>
                          <w:szCs w:val="28"/>
                        </w:rPr>
                      </w:pPr>
                      <w:r>
                        <w:rPr>
                          <w:rFonts w:ascii="Times New Roman" w:hAnsi="Times New Roman" w:cs="Times New Roman"/>
                          <w:color w:val="FF0000"/>
                          <w:sz w:val="28"/>
                          <w:szCs w:val="28"/>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442B027" wp14:editId="5D6C877B">
                <wp:simplePos x="0" y="0"/>
                <wp:positionH relativeFrom="column">
                  <wp:posOffset>1306830</wp:posOffset>
                </wp:positionH>
                <wp:positionV relativeFrom="paragraph">
                  <wp:posOffset>769620</wp:posOffset>
                </wp:positionV>
                <wp:extent cx="1017270" cy="184785"/>
                <wp:effectExtent l="1905" t="9525" r="9525" b="53340"/>
                <wp:wrapNone/>
                <wp:docPr id="16" name="直接箭头连接符 16"/>
                <wp:cNvGraphicFramePr/>
                <a:graphic xmlns:a="http://schemas.openxmlformats.org/drawingml/2006/main">
                  <a:graphicData uri="http://schemas.microsoft.com/office/word/2010/wordprocessingShape">
                    <wps:wsp>
                      <wps:cNvCnPr/>
                      <wps:spPr>
                        <a:xfrm>
                          <a:off x="2181860" y="2171700"/>
                          <a:ext cx="1017270" cy="18478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617E99" id="_x0000_t32" coordsize="21600,21600" o:spt="32" o:oned="t" path="m,l21600,21600e" filled="f">
                <v:path arrowok="t" fillok="f" o:connecttype="none"/>
                <o:lock v:ext="edit" shapetype="t"/>
              </v:shapetype>
              <v:shape id="直接箭头连接符 16" o:spid="_x0000_s1026" type="#_x0000_t32" style="position:absolute;left:0;text-align:left;margin-left:102.9pt;margin-top:60.6pt;width:80.1pt;height:14.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" strokecolor="red" strokeweight="1.5pt">
                <v:stroke endarrow="open" joinstyle="miter"/>
              </v:shape>
            </w:pict>
          </mc:Fallback>
        </mc:AlternateContent>
      </w:r>
      <w:r>
        <w:rPr>
          <w:noProof/>
        </w:rPr>
        <mc:AlternateContent>
          <mc:Choice Requires="wps">
            <w:drawing>
              <wp:anchor distT="0" distB="0" distL="114300" distR="114300" simplePos="0" relativeHeight="251659264" behindDoc="0" locked="0" layoutInCell="1" allowOverlap="1" wp14:anchorId="2796662E" wp14:editId="4FDACD26">
                <wp:simplePos x="0" y="0"/>
                <wp:positionH relativeFrom="column">
                  <wp:posOffset>3015615</wp:posOffset>
                </wp:positionH>
                <wp:positionV relativeFrom="paragraph">
                  <wp:posOffset>740410</wp:posOffset>
                </wp:positionV>
                <wp:extent cx="975995" cy="184150"/>
                <wp:effectExtent l="0" t="9525" r="14605" b="53975"/>
                <wp:wrapNone/>
                <wp:docPr id="20" name="直接箭头连接符 20"/>
                <wp:cNvGraphicFramePr/>
                <a:graphic xmlns:a="http://schemas.openxmlformats.org/drawingml/2006/main">
                  <a:graphicData uri="http://schemas.microsoft.com/office/word/2010/wordprocessingShape">
                    <wps:wsp>
                      <wps:cNvCnPr/>
                      <wps:spPr>
                        <a:xfrm flipH="1">
                          <a:off x="0" y="0"/>
                          <a:ext cx="975995" cy="1841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71D8B" id="直接箭头连接符 20" o:spid="_x0000_s1026" type="#_x0000_t32" style="position:absolute;left:0;text-align:left;margin-left:237.45pt;margin-top:58.3pt;width:76.85pt;height:14.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" strokecolor="red" strokeweight="1.5pt">
                <v:stroke endarrow="open" joinstyle="miter"/>
              </v:shape>
            </w:pict>
          </mc:Fallback>
        </mc:AlternateContent>
      </w:r>
      <w:r>
        <w:rPr>
          <w:noProof/>
        </w:rPr>
        <w:drawing>
          <wp:inline distT="0" distB="0" distL="114300" distR="114300" wp14:anchorId="17FD0DDD" wp14:editId="62098FB4">
            <wp:extent cx="2252345" cy="1763395"/>
            <wp:effectExtent l="0" t="0" r="1460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2252345" cy="1763395"/>
                    </a:xfrm>
                    <a:prstGeom prst="rect">
                      <a:avLst/>
                    </a:prstGeom>
                    <a:noFill/>
                    <a:ln>
                      <a:noFill/>
                    </a:ln>
                  </pic:spPr>
                </pic:pic>
              </a:graphicData>
            </a:graphic>
          </wp:inline>
        </w:drawing>
      </w:r>
    </w:p>
    <w:p w14:paraId="4620902C" w14:textId="77777777" w:rsidR="00AC37B6" w:rsidRDefault="00B63617">
      <w:pPr>
        <w:jc w:val="center"/>
      </w:pPr>
      <w:r>
        <w:rPr>
          <w:rFonts w:hint="eastAsia"/>
        </w:rPr>
        <w:t>图</w:t>
      </w:r>
      <w:r>
        <w:rPr>
          <w:rFonts w:hint="eastAsia"/>
        </w:rPr>
        <w:t xml:space="preserve">3-17 </w:t>
      </w:r>
      <w:r>
        <w:rPr>
          <w:rFonts w:hint="eastAsia"/>
        </w:rPr>
        <w:t>成品测试安装位置</w:t>
      </w:r>
    </w:p>
    <w:p w14:paraId="6A47C26C" w14:textId="77777777" w:rsidR="00AC37B6" w:rsidRDefault="00B63617">
      <w:pPr>
        <w:ind w:firstLineChars="200" w:firstLine="480"/>
        <w:rPr>
          <w:sz w:val="24"/>
          <w:szCs w:val="24"/>
        </w:rPr>
      </w:pPr>
      <w:r>
        <w:rPr>
          <w:rFonts w:hint="eastAsia"/>
          <w:sz w:val="24"/>
          <w:szCs w:val="24"/>
        </w:rPr>
        <w:t>安装位置属于一种快插式结构，如图</w:t>
      </w:r>
      <w:r>
        <w:rPr>
          <w:rFonts w:hint="eastAsia"/>
          <w:sz w:val="24"/>
          <w:szCs w:val="24"/>
        </w:rPr>
        <w:t>3-17</w:t>
      </w:r>
      <w:r>
        <w:rPr>
          <w:rFonts w:hint="eastAsia"/>
          <w:sz w:val="24"/>
          <w:szCs w:val="24"/>
        </w:rPr>
        <w:t>所示，通过成品螺旋桨底部盖板将平板</w:t>
      </w:r>
      <w:r>
        <w:rPr>
          <w:rFonts w:hint="eastAsia"/>
          <w:sz w:val="24"/>
          <w:szCs w:val="24"/>
        </w:rPr>
        <w:t>1</w:t>
      </w:r>
      <w:r>
        <w:rPr>
          <w:rFonts w:hint="eastAsia"/>
          <w:sz w:val="24"/>
          <w:szCs w:val="24"/>
        </w:rPr>
        <w:t>按下并旋转到与限位器</w:t>
      </w:r>
      <w:r>
        <w:rPr>
          <w:rFonts w:hint="eastAsia"/>
          <w:sz w:val="24"/>
          <w:szCs w:val="24"/>
        </w:rPr>
        <w:t>2</w:t>
      </w:r>
      <w:r>
        <w:rPr>
          <w:rFonts w:hint="eastAsia"/>
          <w:sz w:val="24"/>
          <w:szCs w:val="24"/>
        </w:rPr>
        <w:t>接触，再将成品螺旋桨旋转</w:t>
      </w:r>
      <w:r>
        <w:rPr>
          <w:rFonts w:hint="eastAsia"/>
          <w:sz w:val="24"/>
          <w:szCs w:val="24"/>
        </w:rPr>
        <w:t>90</w:t>
      </w:r>
      <w:r>
        <w:rPr>
          <w:rFonts w:hint="eastAsia"/>
          <w:sz w:val="24"/>
          <w:szCs w:val="24"/>
        </w:rPr>
        <w:t>度，直至听见平板</w:t>
      </w:r>
      <w:r>
        <w:rPr>
          <w:rFonts w:hint="eastAsia"/>
          <w:sz w:val="24"/>
          <w:szCs w:val="24"/>
        </w:rPr>
        <w:t>1</w:t>
      </w:r>
      <w:r>
        <w:rPr>
          <w:rFonts w:hint="eastAsia"/>
          <w:sz w:val="24"/>
          <w:szCs w:val="24"/>
        </w:rPr>
        <w:t>与螺旋桨盖板敲击的声音，表明成品螺旋桨在成品测试平台正确安装如图</w:t>
      </w:r>
      <w:r>
        <w:rPr>
          <w:rFonts w:hint="eastAsia"/>
          <w:sz w:val="24"/>
          <w:szCs w:val="24"/>
        </w:rPr>
        <w:t>3-18</w:t>
      </w:r>
      <w:r>
        <w:rPr>
          <w:rFonts w:hint="eastAsia"/>
          <w:sz w:val="24"/>
          <w:szCs w:val="24"/>
        </w:rPr>
        <w:t>所示。</w:t>
      </w:r>
    </w:p>
    <w:p w14:paraId="5DFA8C4A" w14:textId="77777777" w:rsidR="00AC37B6" w:rsidRDefault="00B63617">
      <w:pPr>
        <w:jc w:val="center"/>
      </w:pPr>
      <w:r>
        <w:rPr>
          <w:noProof/>
        </w:rPr>
        <w:drawing>
          <wp:inline distT="0" distB="0" distL="114300" distR="114300" wp14:anchorId="23DAE3FA" wp14:editId="1F68C3C4">
            <wp:extent cx="2305685" cy="1676400"/>
            <wp:effectExtent l="0" t="0" r="18415"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1"/>
                    <a:stretch>
                      <a:fillRect/>
                    </a:stretch>
                  </pic:blipFill>
                  <pic:spPr>
                    <a:xfrm>
                      <a:off x="0" y="0"/>
                      <a:ext cx="2305685" cy="1676400"/>
                    </a:xfrm>
                    <a:prstGeom prst="rect">
                      <a:avLst/>
                    </a:prstGeom>
                    <a:noFill/>
                    <a:ln>
                      <a:noFill/>
                    </a:ln>
                  </pic:spPr>
                </pic:pic>
              </a:graphicData>
            </a:graphic>
          </wp:inline>
        </w:drawing>
      </w:r>
    </w:p>
    <w:p w14:paraId="6FE4D1AA" w14:textId="77777777" w:rsidR="00AC37B6" w:rsidRDefault="00B63617">
      <w:pPr>
        <w:jc w:val="center"/>
      </w:pPr>
      <w:r>
        <w:rPr>
          <w:rFonts w:hint="eastAsia"/>
        </w:rPr>
        <w:t>图</w:t>
      </w:r>
      <w:r>
        <w:rPr>
          <w:rFonts w:hint="eastAsia"/>
        </w:rPr>
        <w:t xml:space="preserve">3-18 </w:t>
      </w:r>
      <w:r>
        <w:rPr>
          <w:rFonts w:hint="eastAsia"/>
        </w:rPr>
        <w:t>成品正确安装在检测平台</w:t>
      </w:r>
    </w:p>
    <w:p w14:paraId="384C5E58" w14:textId="426C9202" w:rsidR="00AC37B6" w:rsidRPr="00BA25EB" w:rsidRDefault="00B63617" w:rsidP="00467FC6">
      <w:pPr>
        <w:pStyle w:val="3"/>
        <w:numPr>
          <w:ilvl w:val="2"/>
          <w:numId w:val="10"/>
        </w:numPr>
      </w:pPr>
      <w:r w:rsidRPr="00BA25EB">
        <w:rPr>
          <w:rFonts w:hint="eastAsia"/>
        </w:rPr>
        <w:t>按钮说明</w:t>
      </w:r>
    </w:p>
    <w:p w14:paraId="64CC2BE9" w14:textId="77777777" w:rsidR="00AC37B6" w:rsidRDefault="00B63617">
      <w:pPr>
        <w:ind w:firstLineChars="200" w:firstLine="480"/>
        <w:rPr>
          <w:sz w:val="24"/>
          <w:szCs w:val="24"/>
        </w:rPr>
      </w:pPr>
      <w:r>
        <w:rPr>
          <w:rFonts w:hint="eastAsia"/>
          <w:sz w:val="24"/>
          <w:szCs w:val="24"/>
        </w:rPr>
        <w:t>多功能成品检测平台按钮如下图</w:t>
      </w:r>
      <w:r>
        <w:rPr>
          <w:rFonts w:hint="eastAsia"/>
          <w:sz w:val="24"/>
          <w:szCs w:val="24"/>
        </w:rPr>
        <w:t>3-18</w:t>
      </w:r>
      <w:r>
        <w:rPr>
          <w:rFonts w:hint="eastAsia"/>
          <w:sz w:val="24"/>
          <w:szCs w:val="24"/>
        </w:rPr>
        <w:t>所示：</w:t>
      </w:r>
    </w:p>
    <w:p w14:paraId="07BD709A" w14:textId="77777777" w:rsidR="00AC37B6" w:rsidRDefault="00B63617">
      <w:pPr>
        <w:jc w:val="center"/>
      </w:pPr>
      <w:r>
        <w:rPr>
          <w:noProof/>
        </w:rPr>
        <w:drawing>
          <wp:inline distT="0" distB="0" distL="114300" distR="114300" wp14:anchorId="112AF6CB" wp14:editId="384A9340">
            <wp:extent cx="3546475" cy="1964690"/>
            <wp:effectExtent l="0" t="0" r="15875" b="1651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2"/>
                    <a:stretch>
                      <a:fillRect/>
                    </a:stretch>
                  </pic:blipFill>
                  <pic:spPr>
                    <a:xfrm>
                      <a:off x="0" y="0"/>
                      <a:ext cx="3546475" cy="1964690"/>
                    </a:xfrm>
                    <a:prstGeom prst="rect">
                      <a:avLst/>
                    </a:prstGeom>
                    <a:noFill/>
                    <a:ln>
                      <a:noFill/>
                    </a:ln>
                  </pic:spPr>
                </pic:pic>
              </a:graphicData>
            </a:graphic>
          </wp:inline>
        </w:drawing>
      </w:r>
    </w:p>
    <w:p w14:paraId="09956717" w14:textId="77777777" w:rsidR="00AC37B6" w:rsidRDefault="00B63617">
      <w:pPr>
        <w:jc w:val="center"/>
      </w:pPr>
      <w:r>
        <w:rPr>
          <w:rFonts w:hint="eastAsia"/>
        </w:rPr>
        <w:t>图</w:t>
      </w:r>
      <w:r>
        <w:rPr>
          <w:rFonts w:hint="eastAsia"/>
        </w:rPr>
        <w:t xml:space="preserve">3-18 </w:t>
      </w:r>
      <w:r>
        <w:rPr>
          <w:rFonts w:hint="eastAsia"/>
        </w:rPr>
        <w:t>操作按钮</w:t>
      </w:r>
    </w:p>
    <w:p w14:paraId="43A09819" w14:textId="3B058DDE" w:rsidR="00AC37B6" w:rsidRDefault="00B63617">
      <w:pPr>
        <w:ind w:firstLineChars="200" w:firstLine="480"/>
        <w:rPr>
          <w:sz w:val="24"/>
          <w:szCs w:val="24"/>
        </w:rPr>
      </w:pPr>
      <w:r>
        <w:rPr>
          <w:rFonts w:hint="eastAsia"/>
          <w:sz w:val="24"/>
          <w:szCs w:val="24"/>
        </w:rPr>
        <w:t>图</w:t>
      </w:r>
      <w:r>
        <w:rPr>
          <w:rFonts w:hint="eastAsia"/>
          <w:sz w:val="24"/>
          <w:szCs w:val="24"/>
        </w:rPr>
        <w:t>3-18</w:t>
      </w:r>
      <w:r>
        <w:rPr>
          <w:rFonts w:hint="eastAsia"/>
          <w:sz w:val="24"/>
          <w:szCs w:val="24"/>
        </w:rPr>
        <w:t>左边绿色按钮为电源启动按钮，右边的红色按钮为电源断开按钮。每次需要更换待检测的成品螺旋桨时，首先按下红色电源断开按钮，再打开防护罩进行更换待测成品，更换完成之后，</w:t>
      </w:r>
      <w:r w:rsidR="00490BFB">
        <w:rPr>
          <w:rFonts w:hint="eastAsia"/>
          <w:sz w:val="24"/>
          <w:szCs w:val="24"/>
        </w:rPr>
        <w:t>关闭防护罩，</w:t>
      </w:r>
      <w:r>
        <w:rPr>
          <w:rFonts w:hint="eastAsia"/>
          <w:sz w:val="24"/>
          <w:szCs w:val="24"/>
        </w:rPr>
        <w:t>再按下绿色电源启动按钮（红色电源断开按钮按下后至少需要等待</w:t>
      </w:r>
      <w:r>
        <w:rPr>
          <w:rFonts w:hint="eastAsia"/>
          <w:sz w:val="24"/>
          <w:szCs w:val="24"/>
        </w:rPr>
        <w:t>5s</w:t>
      </w:r>
      <w:r>
        <w:rPr>
          <w:rFonts w:hint="eastAsia"/>
          <w:sz w:val="24"/>
          <w:szCs w:val="24"/>
        </w:rPr>
        <w:t>之后才能按下绿色电源启动按钮）</w:t>
      </w:r>
    </w:p>
    <w:p w14:paraId="02F7E083" w14:textId="3FEDBD56" w:rsidR="00AC37B6" w:rsidRPr="00490BFB" w:rsidRDefault="00B63617" w:rsidP="00467FC6">
      <w:pPr>
        <w:pStyle w:val="3"/>
        <w:numPr>
          <w:ilvl w:val="2"/>
          <w:numId w:val="10"/>
        </w:numPr>
      </w:pPr>
      <w:r w:rsidRPr="00490BFB">
        <w:rPr>
          <w:rFonts w:hint="eastAsia"/>
        </w:rPr>
        <w:lastRenderedPageBreak/>
        <w:t>多功能成品检测平台软件操作界面介绍</w:t>
      </w:r>
    </w:p>
    <w:p w14:paraId="7A6CA481" w14:textId="77777777" w:rsidR="00AC37B6" w:rsidRDefault="00B63617">
      <w:r>
        <w:rPr>
          <w:rFonts w:hint="eastAsia"/>
          <w:sz w:val="24"/>
          <w:szCs w:val="24"/>
        </w:rPr>
        <w:t>多功能成品检测平台软件操作界面，如图</w:t>
      </w:r>
      <w:r>
        <w:rPr>
          <w:rFonts w:hint="eastAsia"/>
          <w:sz w:val="24"/>
          <w:szCs w:val="24"/>
        </w:rPr>
        <w:t>3-19</w:t>
      </w:r>
      <w:r>
        <w:rPr>
          <w:rFonts w:hint="eastAsia"/>
          <w:sz w:val="24"/>
          <w:szCs w:val="24"/>
        </w:rPr>
        <w:t>所示：</w:t>
      </w:r>
    </w:p>
    <w:p w14:paraId="34EFDB6F" w14:textId="77777777" w:rsidR="00AC37B6" w:rsidRDefault="00B63617" w:rsidP="00503ACE">
      <w:pPr>
        <w:jc w:val="center"/>
      </w:pPr>
      <w:bookmarkStart w:id="0" w:name="_GoBack"/>
      <w:r>
        <w:rPr>
          <w:noProof/>
        </w:rPr>
        <w:drawing>
          <wp:inline distT="0" distB="0" distL="114300" distR="114300" wp14:anchorId="1FFFDF5C" wp14:editId="25625818">
            <wp:extent cx="2937444" cy="1790700"/>
            <wp:effectExtent l="0" t="0" r="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85905" cy="1820243"/>
                    </a:xfrm>
                    <a:prstGeom prst="rect">
                      <a:avLst/>
                    </a:prstGeom>
                    <a:noFill/>
                    <a:ln>
                      <a:noFill/>
                    </a:ln>
                  </pic:spPr>
                </pic:pic>
              </a:graphicData>
            </a:graphic>
          </wp:inline>
        </w:drawing>
      </w:r>
      <w:bookmarkEnd w:id="0"/>
    </w:p>
    <w:p w14:paraId="70C1F163" w14:textId="77777777" w:rsidR="00AC37B6" w:rsidRDefault="00B63617">
      <w:pPr>
        <w:jc w:val="center"/>
      </w:pPr>
      <w:r>
        <w:rPr>
          <w:rFonts w:hint="eastAsia"/>
        </w:rPr>
        <w:t>图</w:t>
      </w:r>
      <w:r>
        <w:rPr>
          <w:rFonts w:hint="eastAsia"/>
        </w:rPr>
        <w:t xml:space="preserve">3-19 </w:t>
      </w:r>
      <w:r>
        <w:rPr>
          <w:rFonts w:hint="eastAsia"/>
        </w:rPr>
        <w:t>成品检测操作界面</w:t>
      </w:r>
    </w:p>
    <w:p w14:paraId="5B56486B" w14:textId="77777777" w:rsidR="00AC37B6" w:rsidRDefault="00B63617">
      <w:pPr>
        <w:rPr>
          <w:sz w:val="24"/>
          <w:szCs w:val="24"/>
        </w:rPr>
      </w:pPr>
      <w:r>
        <w:rPr>
          <w:rFonts w:hint="eastAsia"/>
          <w:sz w:val="24"/>
          <w:szCs w:val="24"/>
        </w:rPr>
        <w:t>操作步骤：</w:t>
      </w:r>
    </w:p>
    <w:p w14:paraId="1825089D" w14:textId="77777777" w:rsidR="00AC37B6" w:rsidRDefault="00B63617" w:rsidP="00467FC6">
      <w:pPr>
        <w:numPr>
          <w:ilvl w:val="0"/>
          <w:numId w:val="2"/>
        </w:numPr>
        <w:textAlignment w:val="center"/>
        <w:rPr>
          <w:sz w:val="24"/>
          <w:szCs w:val="24"/>
        </w:rPr>
      </w:pPr>
      <w:r>
        <w:rPr>
          <w:rFonts w:hint="eastAsia"/>
          <w:sz w:val="24"/>
          <w:szCs w:val="24"/>
        </w:rPr>
        <w:t>首先点击“</w:t>
      </w:r>
      <w:r>
        <w:rPr>
          <w:noProof/>
          <w:sz w:val="24"/>
          <w:szCs w:val="24"/>
        </w:rPr>
        <w:drawing>
          <wp:inline distT="0" distB="0" distL="114300" distR="114300" wp14:anchorId="4D155154" wp14:editId="45DDCFB8">
            <wp:extent cx="180975" cy="19050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4"/>
                    <a:stretch>
                      <a:fillRect/>
                    </a:stretch>
                  </pic:blipFill>
                  <pic:spPr>
                    <a:xfrm>
                      <a:off x="0" y="0"/>
                      <a:ext cx="180975" cy="190500"/>
                    </a:xfrm>
                    <a:prstGeom prst="rect">
                      <a:avLst/>
                    </a:prstGeom>
                    <a:noFill/>
                    <a:ln>
                      <a:noFill/>
                    </a:ln>
                  </pic:spPr>
                </pic:pic>
              </a:graphicData>
            </a:graphic>
          </wp:inline>
        </w:drawing>
      </w:r>
      <w:r>
        <w:rPr>
          <w:rFonts w:hint="eastAsia"/>
          <w:sz w:val="24"/>
          <w:szCs w:val="24"/>
        </w:rPr>
        <w:t>”程序运行按钮，程序运行时按钮将会变黑“</w:t>
      </w:r>
      <w:r>
        <w:rPr>
          <w:noProof/>
          <w:sz w:val="24"/>
          <w:szCs w:val="24"/>
        </w:rPr>
        <w:drawing>
          <wp:inline distT="0" distB="0" distL="114300" distR="114300" wp14:anchorId="69769544" wp14:editId="0549403A">
            <wp:extent cx="219075" cy="200025"/>
            <wp:effectExtent l="0" t="0" r="9525" b="952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5"/>
                    <a:stretch>
                      <a:fillRect/>
                    </a:stretch>
                  </pic:blipFill>
                  <pic:spPr>
                    <a:xfrm>
                      <a:off x="0" y="0"/>
                      <a:ext cx="219075" cy="200025"/>
                    </a:xfrm>
                    <a:prstGeom prst="rect">
                      <a:avLst/>
                    </a:prstGeom>
                    <a:noFill/>
                    <a:ln>
                      <a:noFill/>
                    </a:ln>
                  </pic:spPr>
                </pic:pic>
              </a:graphicData>
            </a:graphic>
          </wp:inline>
        </w:drawing>
      </w:r>
      <w:r>
        <w:rPr>
          <w:rFonts w:hint="eastAsia"/>
          <w:sz w:val="24"/>
          <w:szCs w:val="24"/>
        </w:rPr>
        <w:t>”</w:t>
      </w:r>
    </w:p>
    <w:p w14:paraId="5FC83D69" w14:textId="6EC34375" w:rsidR="00AC37B6" w:rsidRDefault="00B63617" w:rsidP="00467FC6">
      <w:pPr>
        <w:numPr>
          <w:ilvl w:val="0"/>
          <w:numId w:val="2"/>
        </w:numPr>
        <w:textAlignment w:val="center"/>
        <w:rPr>
          <w:sz w:val="24"/>
          <w:szCs w:val="24"/>
        </w:rPr>
      </w:pPr>
      <w:r>
        <w:rPr>
          <w:rFonts w:hint="eastAsia"/>
          <w:sz w:val="24"/>
          <w:szCs w:val="24"/>
        </w:rPr>
        <w:t>在“检测流程”中如果“油门速度”单元格中为空，需要设置“油门速度”，点击在“油门速度”下方的单元格并且鼠标右击，出现可选择的速度，如图</w:t>
      </w:r>
      <w:r>
        <w:rPr>
          <w:rFonts w:hint="eastAsia"/>
          <w:sz w:val="24"/>
          <w:szCs w:val="24"/>
        </w:rPr>
        <w:t>3-</w:t>
      </w:r>
      <w:r w:rsidR="00490BFB">
        <w:rPr>
          <w:sz w:val="24"/>
          <w:szCs w:val="24"/>
        </w:rPr>
        <w:t>20</w:t>
      </w:r>
      <w:r>
        <w:rPr>
          <w:rFonts w:hint="eastAsia"/>
          <w:sz w:val="24"/>
          <w:szCs w:val="24"/>
        </w:rPr>
        <w:t>所示，依次选取速度值，点击“确认检测流程”（为能避免不规范的操作，“序号”与“油门速度”单元格中的值键盘输入是无效的；为避免长时间运转速度太快对各传感器的损坏，“油门速度”的数值尽量选择小于“</w:t>
      </w:r>
      <w:r>
        <w:rPr>
          <w:rFonts w:hint="eastAsia"/>
          <w:sz w:val="24"/>
          <w:szCs w:val="24"/>
        </w:rPr>
        <w:t>60%</w:t>
      </w:r>
      <w:r>
        <w:rPr>
          <w:rFonts w:hint="eastAsia"/>
          <w:sz w:val="24"/>
          <w:szCs w:val="24"/>
        </w:rPr>
        <w:t>”）</w:t>
      </w:r>
    </w:p>
    <w:p w14:paraId="1FE8BED6" w14:textId="5261661A" w:rsidR="00AC37B6" w:rsidRDefault="00B63617" w:rsidP="00467FC6">
      <w:pPr>
        <w:numPr>
          <w:ilvl w:val="0"/>
          <w:numId w:val="2"/>
        </w:numPr>
        <w:textAlignment w:val="center"/>
        <w:rPr>
          <w:sz w:val="24"/>
          <w:szCs w:val="24"/>
        </w:rPr>
      </w:pPr>
      <w:r>
        <w:rPr>
          <w:rFonts w:hint="eastAsia"/>
          <w:sz w:val="24"/>
          <w:szCs w:val="24"/>
        </w:rPr>
        <w:t>每个待检测的成品螺旋桨都有自己的编号，需要在“编号”里输入相应的编号数，如图</w:t>
      </w:r>
      <w:r>
        <w:rPr>
          <w:rFonts w:hint="eastAsia"/>
          <w:sz w:val="24"/>
          <w:szCs w:val="24"/>
        </w:rPr>
        <w:t>3-2</w:t>
      </w:r>
      <w:r w:rsidR="00490BFB">
        <w:rPr>
          <w:sz w:val="24"/>
          <w:szCs w:val="24"/>
        </w:rPr>
        <w:t>1</w:t>
      </w:r>
      <w:r>
        <w:rPr>
          <w:rFonts w:hint="eastAsia"/>
          <w:sz w:val="24"/>
          <w:szCs w:val="24"/>
        </w:rPr>
        <w:t>所示。</w:t>
      </w:r>
    </w:p>
    <w:p w14:paraId="3EEDDB7A" w14:textId="77777777" w:rsidR="00AC37B6" w:rsidRDefault="00B63617">
      <w:pPr>
        <w:jc w:val="center"/>
        <w:textAlignment w:val="center"/>
      </w:pPr>
      <w:r>
        <w:rPr>
          <w:noProof/>
        </w:rPr>
        <w:drawing>
          <wp:inline distT="0" distB="0" distL="114300" distR="114300" wp14:anchorId="6631A179" wp14:editId="190C85D6">
            <wp:extent cx="2405380" cy="2336800"/>
            <wp:effectExtent l="0" t="0" r="13970" b="635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2405380" cy="2336800"/>
                    </a:xfrm>
                    <a:prstGeom prst="rect">
                      <a:avLst/>
                    </a:prstGeom>
                    <a:noFill/>
                    <a:ln>
                      <a:noFill/>
                    </a:ln>
                  </pic:spPr>
                </pic:pic>
              </a:graphicData>
            </a:graphic>
          </wp:inline>
        </w:drawing>
      </w:r>
      <w:r>
        <w:rPr>
          <w:rFonts w:hint="eastAsia"/>
        </w:rPr>
        <w:t xml:space="preserve">       </w:t>
      </w:r>
      <w:r>
        <w:rPr>
          <w:noProof/>
        </w:rPr>
        <w:drawing>
          <wp:inline distT="0" distB="0" distL="114300" distR="114300" wp14:anchorId="10772548" wp14:editId="45DDFA05">
            <wp:extent cx="2179320" cy="2309495"/>
            <wp:effectExtent l="0" t="0" r="11430" b="1460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7"/>
                    <a:stretch>
                      <a:fillRect/>
                    </a:stretch>
                  </pic:blipFill>
                  <pic:spPr>
                    <a:xfrm>
                      <a:off x="0" y="0"/>
                      <a:ext cx="2179320" cy="2309495"/>
                    </a:xfrm>
                    <a:prstGeom prst="rect">
                      <a:avLst/>
                    </a:prstGeom>
                    <a:noFill/>
                    <a:ln>
                      <a:noFill/>
                    </a:ln>
                  </pic:spPr>
                </pic:pic>
              </a:graphicData>
            </a:graphic>
          </wp:inline>
        </w:drawing>
      </w:r>
    </w:p>
    <w:p w14:paraId="4609B8F4" w14:textId="0E29AA23" w:rsidR="00AC37B6" w:rsidRDefault="00B63617">
      <w:pPr>
        <w:ind w:firstLineChars="500" w:firstLine="1050"/>
        <w:textAlignment w:val="center"/>
      </w:pPr>
      <w:r>
        <w:rPr>
          <w:rFonts w:hint="eastAsia"/>
        </w:rPr>
        <w:t>图</w:t>
      </w:r>
      <w:r>
        <w:rPr>
          <w:rFonts w:hint="eastAsia"/>
        </w:rPr>
        <w:t>3-</w:t>
      </w:r>
      <w:r w:rsidR="00490BFB">
        <w:t>20</w:t>
      </w:r>
      <w:r>
        <w:rPr>
          <w:rFonts w:hint="eastAsia"/>
        </w:rPr>
        <w:t xml:space="preserve"> </w:t>
      </w:r>
      <w:r>
        <w:rPr>
          <w:rFonts w:hint="eastAsia"/>
        </w:rPr>
        <w:t>油门速度选择表</w:t>
      </w:r>
      <w:r>
        <w:rPr>
          <w:rFonts w:hint="eastAsia"/>
        </w:rPr>
        <w:t xml:space="preserve">                   </w:t>
      </w:r>
      <w:r>
        <w:rPr>
          <w:rFonts w:hint="eastAsia"/>
        </w:rPr>
        <w:t>图</w:t>
      </w:r>
      <w:r>
        <w:rPr>
          <w:rFonts w:hint="eastAsia"/>
        </w:rPr>
        <w:t>3-2</w:t>
      </w:r>
      <w:r w:rsidR="00490BFB">
        <w:t>1</w:t>
      </w:r>
      <w:r>
        <w:rPr>
          <w:rFonts w:hint="eastAsia"/>
        </w:rPr>
        <w:t>螺旋桨编号输入对话框</w:t>
      </w:r>
    </w:p>
    <w:p w14:paraId="7E09361D" w14:textId="7CFE5612" w:rsidR="00AC37B6" w:rsidRDefault="00B63617" w:rsidP="00467FC6">
      <w:pPr>
        <w:numPr>
          <w:ilvl w:val="0"/>
          <w:numId w:val="2"/>
        </w:numPr>
        <w:textAlignment w:val="center"/>
      </w:pPr>
      <w:r>
        <w:rPr>
          <w:rFonts w:hint="eastAsia"/>
          <w:sz w:val="24"/>
          <w:szCs w:val="24"/>
        </w:rPr>
        <w:t>参数设置好，点击“运行”按钮，程序运行，螺旋桨旋转，各传感器进行测量</w:t>
      </w:r>
      <w:r w:rsidR="00503ACE">
        <w:rPr>
          <w:rFonts w:hint="eastAsia"/>
          <w:sz w:val="24"/>
          <w:szCs w:val="24"/>
        </w:rPr>
        <w:t>。</w:t>
      </w:r>
    </w:p>
    <w:p w14:paraId="426DEFB2" w14:textId="480E64AC" w:rsidR="00AC37B6" w:rsidRDefault="00AC37B6">
      <w:pPr>
        <w:textAlignment w:val="center"/>
      </w:pPr>
    </w:p>
    <w:p w14:paraId="777FCE6A" w14:textId="77777777" w:rsidR="00AC37B6" w:rsidRDefault="00AC37B6">
      <w:pPr>
        <w:textAlignment w:val="center"/>
        <w:sectPr w:rsidR="00AC37B6">
          <w:pgSz w:w="11906" w:h="16838"/>
          <w:pgMar w:top="1440" w:right="1800" w:bottom="1440" w:left="1800" w:header="851" w:footer="992" w:gutter="0"/>
          <w:pgNumType w:fmt="numberInDash"/>
          <w:cols w:space="425"/>
          <w:docGrid w:type="lines" w:linePitch="312"/>
        </w:sectPr>
      </w:pPr>
    </w:p>
    <w:p w14:paraId="7D1EAC1E" w14:textId="0DC35037" w:rsidR="00AC37B6" w:rsidRPr="002740B4" w:rsidRDefault="002740B4" w:rsidP="002740B4">
      <w:pPr>
        <w:pStyle w:val="1"/>
      </w:pPr>
      <w:r>
        <w:rPr>
          <w:rFonts w:hint="eastAsia"/>
        </w:rPr>
        <w:lastRenderedPageBreak/>
        <w:t xml:space="preserve"> </w:t>
      </w:r>
      <w:r w:rsidR="00B63617" w:rsidRPr="002740B4">
        <w:rPr>
          <w:rFonts w:hint="eastAsia"/>
        </w:rPr>
        <w:t>操作说明</w:t>
      </w:r>
    </w:p>
    <w:p w14:paraId="40B0C386" w14:textId="77777777" w:rsidR="002740B4" w:rsidRPr="002740B4" w:rsidRDefault="002740B4" w:rsidP="00467FC6">
      <w:pPr>
        <w:pStyle w:val="ab"/>
        <w:keepNext/>
        <w:keepLines/>
        <w:numPr>
          <w:ilvl w:val="0"/>
          <w:numId w:val="10"/>
        </w:numPr>
        <w:spacing w:line="360" w:lineRule="auto"/>
        <w:ind w:firstLineChars="0"/>
        <w:outlineLvl w:val="1"/>
        <w:rPr>
          <w:rFonts w:asciiTheme="majorEastAsia" w:eastAsiaTheme="majorEastAsia" w:hAnsiTheme="majorEastAsia"/>
          <w:b/>
          <w:vanish/>
          <w:sz w:val="30"/>
        </w:rPr>
      </w:pPr>
    </w:p>
    <w:p w14:paraId="1CBE0598" w14:textId="370B1EFE" w:rsidR="00AC37B6" w:rsidRPr="002740B4" w:rsidRDefault="00B63617" w:rsidP="00467FC6">
      <w:pPr>
        <w:pStyle w:val="2"/>
        <w:numPr>
          <w:ilvl w:val="1"/>
          <w:numId w:val="10"/>
        </w:numPr>
        <w:rPr>
          <w:rFonts w:asciiTheme="majorEastAsia" w:hAnsiTheme="majorEastAsia"/>
        </w:rPr>
      </w:pPr>
      <w:r w:rsidRPr="002740B4">
        <w:rPr>
          <w:rFonts w:asciiTheme="majorEastAsia" w:hAnsiTheme="majorEastAsia" w:hint="eastAsia"/>
        </w:rPr>
        <w:t>自动上料平台硬件组成：</w:t>
      </w:r>
    </w:p>
    <w:p w14:paraId="40E95416" w14:textId="549EF9FF" w:rsidR="00AC37B6" w:rsidRPr="002740B4" w:rsidRDefault="00B63617" w:rsidP="00467FC6">
      <w:pPr>
        <w:pStyle w:val="3"/>
        <w:numPr>
          <w:ilvl w:val="2"/>
          <w:numId w:val="10"/>
        </w:numPr>
      </w:pPr>
      <w:r w:rsidRPr="002740B4">
        <w:rPr>
          <w:rFonts w:hint="eastAsia"/>
        </w:rPr>
        <w:t>托盘供给设备</w:t>
      </w:r>
    </w:p>
    <w:p w14:paraId="524BAEDA" w14:textId="6EDE428D" w:rsidR="00AC37B6" w:rsidRPr="002740B4" w:rsidRDefault="00B63617" w:rsidP="002740B4">
      <w:pPr>
        <w:ind w:firstLineChars="200" w:firstLine="480"/>
        <w:rPr>
          <w:sz w:val="24"/>
          <w:szCs w:val="24"/>
        </w:rPr>
      </w:pPr>
      <w:r w:rsidRPr="002740B4">
        <w:rPr>
          <w:rFonts w:hint="eastAsia"/>
          <w:sz w:val="24"/>
          <w:szCs w:val="24"/>
        </w:rPr>
        <w:t>如图</w:t>
      </w:r>
      <w:r w:rsidRPr="002740B4">
        <w:rPr>
          <w:rFonts w:hint="eastAsia"/>
          <w:sz w:val="24"/>
          <w:szCs w:val="24"/>
        </w:rPr>
        <w:t>4</w:t>
      </w:r>
      <w:r w:rsidR="002740B4" w:rsidRPr="002740B4">
        <w:rPr>
          <w:rFonts w:hint="eastAsia"/>
          <w:sz w:val="24"/>
          <w:szCs w:val="24"/>
        </w:rPr>
        <w:t>-</w:t>
      </w:r>
      <w:r w:rsidRPr="002740B4">
        <w:rPr>
          <w:rFonts w:hint="eastAsia"/>
          <w:sz w:val="24"/>
          <w:szCs w:val="24"/>
        </w:rPr>
        <w:t>1</w:t>
      </w:r>
      <w:r w:rsidRPr="002740B4">
        <w:rPr>
          <w:rFonts w:hint="eastAsia"/>
          <w:sz w:val="24"/>
          <w:szCs w:val="24"/>
        </w:rPr>
        <w:t>所示，托盘供给输送设备由机架、显示器、视觉检测装置和托盘输送机组成。托盘摆满螺旋桨后放在输送线上，运至输送线前端等待机器人抓取。具体步骤如下：</w:t>
      </w:r>
    </w:p>
    <w:p w14:paraId="3C7FB963" w14:textId="77777777" w:rsidR="00AC37B6" w:rsidRPr="002740B4" w:rsidRDefault="00B63617" w:rsidP="002740B4">
      <w:pPr>
        <w:ind w:firstLineChars="200" w:firstLine="480"/>
        <w:rPr>
          <w:sz w:val="24"/>
          <w:szCs w:val="24"/>
        </w:rPr>
      </w:pPr>
      <w:r w:rsidRPr="002740B4">
        <w:rPr>
          <w:rFonts w:hint="eastAsia"/>
          <w:sz w:val="24"/>
          <w:szCs w:val="24"/>
        </w:rPr>
        <w:t>1</w:t>
      </w:r>
      <w:r w:rsidRPr="002740B4">
        <w:rPr>
          <w:rFonts w:hint="eastAsia"/>
          <w:sz w:val="24"/>
          <w:szCs w:val="24"/>
        </w:rPr>
        <w:t>、人工上完两个托盘后，点击“确认”键，随后托盘供给设备开始工作；</w:t>
      </w:r>
    </w:p>
    <w:p w14:paraId="0AF7DCCA" w14:textId="77777777" w:rsidR="00AC37B6" w:rsidRPr="002740B4" w:rsidRDefault="00B63617" w:rsidP="002740B4">
      <w:pPr>
        <w:ind w:firstLineChars="200" w:firstLine="480"/>
        <w:rPr>
          <w:sz w:val="24"/>
          <w:szCs w:val="24"/>
        </w:rPr>
      </w:pPr>
      <w:r w:rsidRPr="002740B4">
        <w:rPr>
          <w:rFonts w:hint="eastAsia"/>
          <w:sz w:val="24"/>
          <w:szCs w:val="24"/>
        </w:rPr>
        <w:t>2</w:t>
      </w:r>
      <w:r w:rsidRPr="002740B4">
        <w:rPr>
          <w:rFonts w:hint="eastAsia"/>
          <w:sz w:val="24"/>
          <w:szCs w:val="24"/>
        </w:rPr>
        <w:t>、托板到达抓取位后，左右两侧的机器视觉分别识别并定位对应视野区域内的螺旋桨，并将定位信息发送给机器人；</w:t>
      </w:r>
    </w:p>
    <w:p w14:paraId="61DDF258" w14:textId="77777777" w:rsidR="00AC37B6" w:rsidRPr="002740B4" w:rsidRDefault="00B63617" w:rsidP="002740B4">
      <w:pPr>
        <w:ind w:firstLineChars="200" w:firstLine="480"/>
        <w:rPr>
          <w:sz w:val="24"/>
          <w:szCs w:val="24"/>
        </w:rPr>
      </w:pPr>
      <w:r w:rsidRPr="002740B4">
        <w:rPr>
          <w:rFonts w:hint="eastAsia"/>
          <w:sz w:val="24"/>
          <w:szCs w:val="24"/>
        </w:rPr>
        <w:t>3</w:t>
      </w:r>
      <w:r w:rsidRPr="002740B4">
        <w:rPr>
          <w:rFonts w:hint="eastAsia"/>
          <w:sz w:val="24"/>
          <w:szCs w:val="24"/>
        </w:rPr>
        <w:t>、上下料机器人根据视觉定位信息，先依次将左侧托盘中的螺旋浆放置在输送线上。左侧托盘取空后，机器人继续吸取右侧托盘中的螺旋桨放置在输送线上。与此同时，左侧空托盘输出，系统通知人工更换左侧托盘，重新上料；</w:t>
      </w:r>
    </w:p>
    <w:p w14:paraId="1AA70651" w14:textId="77777777" w:rsidR="00AC37B6" w:rsidRPr="002740B4" w:rsidRDefault="00B63617" w:rsidP="002740B4">
      <w:pPr>
        <w:ind w:firstLineChars="200" w:firstLine="480"/>
        <w:rPr>
          <w:sz w:val="24"/>
          <w:szCs w:val="24"/>
        </w:rPr>
      </w:pPr>
      <w:r w:rsidRPr="002740B4">
        <w:rPr>
          <w:rFonts w:hint="eastAsia"/>
          <w:sz w:val="24"/>
          <w:szCs w:val="24"/>
        </w:rPr>
        <w:t>4</w:t>
      </w:r>
      <w:r w:rsidRPr="002740B4">
        <w:rPr>
          <w:rFonts w:hint="eastAsia"/>
          <w:sz w:val="24"/>
          <w:szCs w:val="24"/>
        </w:rPr>
        <w:t>、设备与人工循环第三步操作，从而保证整个平台连续工作；</w:t>
      </w:r>
    </w:p>
    <w:p w14:paraId="14AA1DEE" w14:textId="77777777" w:rsidR="00AC37B6" w:rsidRDefault="00B63617" w:rsidP="002740B4">
      <w:pPr>
        <w:jc w:val="center"/>
        <w:rPr>
          <w:rFonts w:ascii="宋体" w:eastAsia="宋体" w:hAnsi="宋体" w:cs="宋体"/>
          <w:szCs w:val="21"/>
        </w:rPr>
      </w:pPr>
      <w:r>
        <w:rPr>
          <w:noProof/>
        </w:rPr>
        <w:drawing>
          <wp:inline distT="0" distB="0" distL="114300" distR="114300" wp14:anchorId="52C713A9" wp14:editId="3A4A0EEA">
            <wp:extent cx="4745355" cy="4331970"/>
            <wp:effectExtent l="0" t="0" r="17145" b="1143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4745355" cy="4331970"/>
                    </a:xfrm>
                    <a:prstGeom prst="rect">
                      <a:avLst/>
                    </a:prstGeom>
                    <a:noFill/>
                    <a:ln>
                      <a:noFill/>
                    </a:ln>
                  </pic:spPr>
                </pic:pic>
              </a:graphicData>
            </a:graphic>
          </wp:inline>
        </w:drawing>
      </w:r>
    </w:p>
    <w:p w14:paraId="5D4AF865" w14:textId="08B0AB56" w:rsidR="00AC37B6" w:rsidRDefault="00B63617">
      <w:pPr>
        <w:ind w:leftChars="100" w:left="210"/>
        <w:jc w:val="center"/>
        <w:rPr>
          <w:rFonts w:ascii="宋体" w:eastAsia="宋体" w:hAnsi="宋体" w:cs="宋体"/>
          <w:color w:val="000000" w:themeColor="text1"/>
          <w:szCs w:val="21"/>
        </w:rPr>
      </w:pPr>
      <w:r>
        <w:rPr>
          <w:rFonts w:ascii="宋体" w:eastAsia="宋体" w:hAnsi="宋体" w:cs="宋体" w:hint="eastAsia"/>
          <w:color w:val="000000" w:themeColor="text1"/>
          <w:szCs w:val="21"/>
        </w:rPr>
        <w:t>图4</w:t>
      </w:r>
      <w:r w:rsidR="002740B4">
        <w:rPr>
          <w:rFonts w:ascii="宋体" w:eastAsia="宋体" w:hAnsi="宋体" w:cs="宋体" w:hint="eastAsia"/>
          <w:color w:val="000000" w:themeColor="text1"/>
          <w:szCs w:val="21"/>
        </w:rPr>
        <w:t>-</w:t>
      </w:r>
      <w:r>
        <w:rPr>
          <w:rFonts w:ascii="宋体" w:eastAsia="宋体" w:hAnsi="宋体" w:cs="宋体" w:hint="eastAsia"/>
          <w:color w:val="000000" w:themeColor="text1"/>
          <w:szCs w:val="21"/>
        </w:rPr>
        <w:t>1 托盘供给设备</w:t>
      </w:r>
    </w:p>
    <w:p w14:paraId="202818BB" w14:textId="77777777" w:rsidR="00AC37B6" w:rsidRDefault="00B63617">
      <w:pPr>
        <w:jc w:val="center"/>
        <w:rPr>
          <w:rFonts w:ascii="宋体" w:eastAsia="宋体" w:hAnsi="宋体" w:cs="宋体"/>
          <w:szCs w:val="21"/>
        </w:rPr>
      </w:pPr>
      <w:r>
        <w:rPr>
          <w:rFonts w:ascii="宋体" w:eastAsia="宋体" w:hAnsi="宋体" w:cs="宋体" w:hint="eastAsia"/>
          <w:noProof/>
          <w:szCs w:val="21"/>
        </w:rPr>
        <w:lastRenderedPageBreak/>
        <w:drawing>
          <wp:inline distT="0" distB="0" distL="114300" distR="114300" wp14:anchorId="462AFCA7" wp14:editId="7A2B5DBE">
            <wp:extent cx="3152775" cy="2896235"/>
            <wp:effectExtent l="0" t="0" r="9525" b="18415"/>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39"/>
                    <a:stretch>
                      <a:fillRect/>
                    </a:stretch>
                  </pic:blipFill>
                  <pic:spPr>
                    <a:xfrm>
                      <a:off x="0" y="0"/>
                      <a:ext cx="3152775" cy="2896235"/>
                    </a:xfrm>
                    <a:prstGeom prst="rect">
                      <a:avLst/>
                    </a:prstGeom>
                    <a:noFill/>
                    <a:ln>
                      <a:noFill/>
                    </a:ln>
                  </pic:spPr>
                </pic:pic>
              </a:graphicData>
            </a:graphic>
          </wp:inline>
        </w:drawing>
      </w:r>
    </w:p>
    <w:p w14:paraId="3D496FD6" w14:textId="532C1765" w:rsidR="00AC37B6" w:rsidRDefault="00B63617">
      <w:pPr>
        <w:jc w:val="center"/>
        <w:rPr>
          <w:rFonts w:ascii="宋体" w:eastAsia="宋体" w:hAnsi="宋体" w:cs="宋体"/>
          <w:szCs w:val="21"/>
        </w:rPr>
      </w:pPr>
      <w:r>
        <w:rPr>
          <w:rFonts w:ascii="宋体" w:eastAsia="宋体" w:hAnsi="宋体" w:cs="宋体" w:hint="eastAsia"/>
          <w:szCs w:val="21"/>
        </w:rPr>
        <w:t>图4</w:t>
      </w:r>
      <w:r w:rsidR="002740B4">
        <w:rPr>
          <w:rFonts w:ascii="宋体" w:eastAsia="宋体" w:hAnsi="宋体" w:cs="宋体" w:hint="eastAsia"/>
          <w:szCs w:val="21"/>
        </w:rPr>
        <w:t>-</w:t>
      </w:r>
      <w:r>
        <w:rPr>
          <w:rFonts w:ascii="宋体" w:eastAsia="宋体" w:hAnsi="宋体" w:cs="宋体" w:hint="eastAsia"/>
          <w:szCs w:val="21"/>
        </w:rPr>
        <w:t>2 托盘输送机</w:t>
      </w:r>
    </w:p>
    <w:p w14:paraId="45543D88" w14:textId="61869E7D" w:rsidR="00AC37B6" w:rsidRPr="002740B4" w:rsidRDefault="00B63617" w:rsidP="00467FC6">
      <w:pPr>
        <w:pStyle w:val="ab"/>
        <w:numPr>
          <w:ilvl w:val="0"/>
          <w:numId w:val="13"/>
        </w:numPr>
        <w:ind w:firstLineChars="0"/>
        <w:rPr>
          <w:sz w:val="24"/>
          <w:szCs w:val="24"/>
        </w:rPr>
      </w:pPr>
      <w:r w:rsidRPr="002740B4">
        <w:rPr>
          <w:rFonts w:hint="eastAsia"/>
          <w:sz w:val="24"/>
          <w:szCs w:val="24"/>
        </w:rPr>
        <w:t>料仓的适用性，如图</w:t>
      </w:r>
      <w:r w:rsidRPr="002740B4">
        <w:rPr>
          <w:rFonts w:hint="eastAsia"/>
          <w:sz w:val="24"/>
          <w:szCs w:val="24"/>
        </w:rPr>
        <w:t>4</w:t>
      </w:r>
      <w:r w:rsidR="002740B4" w:rsidRPr="002740B4">
        <w:rPr>
          <w:rFonts w:hint="eastAsia"/>
          <w:sz w:val="24"/>
          <w:szCs w:val="24"/>
        </w:rPr>
        <w:t>-</w:t>
      </w:r>
      <w:r w:rsidRPr="002740B4">
        <w:rPr>
          <w:rFonts w:hint="eastAsia"/>
          <w:sz w:val="24"/>
          <w:szCs w:val="24"/>
        </w:rPr>
        <w:t>3</w:t>
      </w:r>
      <w:r w:rsidRPr="002740B4">
        <w:rPr>
          <w:rFonts w:hint="eastAsia"/>
          <w:sz w:val="24"/>
          <w:szCs w:val="24"/>
        </w:rPr>
        <w:t>所示，料仓对螺旋桨采用底面与侧面定位结合的方式来定位</w:t>
      </w:r>
    </w:p>
    <w:p w14:paraId="4BC96D9C" w14:textId="77777777" w:rsidR="00AC37B6" w:rsidRDefault="00B63617">
      <w:pPr>
        <w:ind w:leftChars="100" w:left="210"/>
        <w:jc w:val="center"/>
        <w:rPr>
          <w:rFonts w:ascii="宋体" w:eastAsia="宋体" w:hAnsi="宋体" w:cs="宋体"/>
          <w:szCs w:val="21"/>
        </w:rPr>
      </w:pPr>
      <w:r>
        <w:rPr>
          <w:rFonts w:ascii="宋体" w:eastAsia="宋体" w:hAnsi="宋体" w:cs="宋体" w:hint="eastAsia"/>
          <w:noProof/>
          <w:szCs w:val="21"/>
        </w:rPr>
        <w:drawing>
          <wp:inline distT="0" distB="0" distL="114300" distR="114300" wp14:anchorId="6CB84260" wp14:editId="73D73C8E">
            <wp:extent cx="3824605" cy="2001520"/>
            <wp:effectExtent l="0" t="0" r="4445" b="17780"/>
            <wp:docPr id="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6"/>
                    <pic:cNvPicPr>
                      <a:picLocks noChangeAspect="1"/>
                    </pic:cNvPicPr>
                  </pic:nvPicPr>
                  <pic:blipFill>
                    <a:blip r:embed="rId40"/>
                    <a:stretch>
                      <a:fillRect/>
                    </a:stretch>
                  </pic:blipFill>
                  <pic:spPr>
                    <a:xfrm>
                      <a:off x="0" y="0"/>
                      <a:ext cx="3824605" cy="2001520"/>
                    </a:xfrm>
                    <a:prstGeom prst="rect">
                      <a:avLst/>
                    </a:prstGeom>
                    <a:noFill/>
                    <a:ln>
                      <a:noFill/>
                    </a:ln>
                  </pic:spPr>
                </pic:pic>
              </a:graphicData>
            </a:graphic>
          </wp:inline>
        </w:drawing>
      </w:r>
    </w:p>
    <w:p w14:paraId="097EE665" w14:textId="7220D619" w:rsidR="00AC37B6" w:rsidRDefault="00B63617">
      <w:pPr>
        <w:jc w:val="center"/>
        <w:rPr>
          <w:rFonts w:ascii="宋体" w:eastAsia="宋体" w:hAnsi="宋体" w:cs="宋体"/>
          <w:szCs w:val="21"/>
        </w:rPr>
      </w:pPr>
      <w:r>
        <w:rPr>
          <w:rFonts w:ascii="宋体" w:eastAsia="宋体" w:hAnsi="宋体" w:cs="宋体" w:hint="eastAsia"/>
          <w:szCs w:val="21"/>
        </w:rPr>
        <w:t>图4</w:t>
      </w:r>
      <w:r w:rsidR="002740B4">
        <w:rPr>
          <w:rFonts w:ascii="宋体" w:eastAsia="宋体" w:hAnsi="宋体" w:cs="宋体" w:hint="eastAsia"/>
          <w:szCs w:val="21"/>
        </w:rPr>
        <w:t>-</w:t>
      </w:r>
      <w:r>
        <w:rPr>
          <w:rFonts w:ascii="宋体" w:eastAsia="宋体" w:hAnsi="宋体" w:cs="宋体" w:hint="eastAsia"/>
          <w:szCs w:val="21"/>
        </w:rPr>
        <w:t>3 螺旋桨定位方式</w:t>
      </w:r>
    </w:p>
    <w:p w14:paraId="645979AB" w14:textId="4B8EB8C1" w:rsidR="00AC37B6" w:rsidRPr="002740B4" w:rsidRDefault="00B63617" w:rsidP="00467FC6">
      <w:pPr>
        <w:pStyle w:val="ab"/>
        <w:numPr>
          <w:ilvl w:val="0"/>
          <w:numId w:val="13"/>
        </w:numPr>
        <w:ind w:firstLineChars="0"/>
        <w:rPr>
          <w:sz w:val="24"/>
          <w:szCs w:val="24"/>
        </w:rPr>
      </w:pPr>
      <w:r w:rsidRPr="002740B4">
        <w:rPr>
          <w:rFonts w:hint="eastAsia"/>
          <w:sz w:val="24"/>
          <w:szCs w:val="24"/>
        </w:rPr>
        <w:t>托盘的容量，如图</w:t>
      </w:r>
      <w:r w:rsidRPr="002740B4">
        <w:rPr>
          <w:rFonts w:hint="eastAsia"/>
          <w:sz w:val="24"/>
          <w:szCs w:val="24"/>
        </w:rPr>
        <w:t>4</w:t>
      </w:r>
      <w:r w:rsidR="002740B4">
        <w:rPr>
          <w:rFonts w:hint="eastAsia"/>
          <w:sz w:val="24"/>
          <w:szCs w:val="24"/>
        </w:rPr>
        <w:t>-</w:t>
      </w:r>
      <w:r w:rsidRPr="002740B4">
        <w:rPr>
          <w:rFonts w:hint="eastAsia"/>
          <w:sz w:val="24"/>
          <w:szCs w:val="24"/>
        </w:rPr>
        <w:t>4</w:t>
      </w:r>
      <w:r w:rsidRPr="002740B4">
        <w:rPr>
          <w:rFonts w:hint="eastAsia"/>
          <w:sz w:val="24"/>
          <w:szCs w:val="24"/>
        </w:rPr>
        <w:t>所示，料仓托盘由铝合金与尼龙板构成。每个托盘可容纳</w:t>
      </w:r>
      <w:r w:rsidRPr="002740B4">
        <w:rPr>
          <w:rFonts w:hint="eastAsia"/>
          <w:sz w:val="24"/>
          <w:szCs w:val="24"/>
        </w:rPr>
        <w:t>8</w:t>
      </w:r>
      <w:r w:rsidRPr="002740B4">
        <w:rPr>
          <w:rFonts w:hint="eastAsia"/>
          <w:sz w:val="24"/>
          <w:szCs w:val="24"/>
        </w:rPr>
        <w:t>支螺旋桨，两个托盘共容纳</w:t>
      </w:r>
      <w:r w:rsidRPr="002740B4">
        <w:rPr>
          <w:rFonts w:hint="eastAsia"/>
          <w:sz w:val="24"/>
          <w:szCs w:val="24"/>
        </w:rPr>
        <w:t>16</w:t>
      </w:r>
      <w:r w:rsidRPr="002740B4">
        <w:rPr>
          <w:rFonts w:hint="eastAsia"/>
          <w:sz w:val="24"/>
          <w:szCs w:val="24"/>
        </w:rPr>
        <w:t>支螺旋桨。一共提供</w:t>
      </w:r>
      <w:r w:rsidRPr="002740B4">
        <w:rPr>
          <w:rFonts w:hint="eastAsia"/>
          <w:sz w:val="24"/>
          <w:szCs w:val="24"/>
        </w:rPr>
        <w:t>4</w:t>
      </w:r>
      <w:r w:rsidRPr="002740B4">
        <w:rPr>
          <w:rFonts w:hint="eastAsia"/>
          <w:sz w:val="24"/>
          <w:szCs w:val="24"/>
        </w:rPr>
        <w:t>个空托盘，</w:t>
      </w:r>
      <w:r w:rsidRPr="002740B4">
        <w:rPr>
          <w:rFonts w:hint="eastAsia"/>
          <w:sz w:val="24"/>
          <w:szCs w:val="24"/>
        </w:rPr>
        <w:t>32</w:t>
      </w:r>
      <w:r w:rsidRPr="002740B4">
        <w:rPr>
          <w:rFonts w:hint="eastAsia"/>
          <w:sz w:val="24"/>
          <w:szCs w:val="24"/>
        </w:rPr>
        <w:t>个测试用螺旋桨。</w:t>
      </w:r>
    </w:p>
    <w:p w14:paraId="579D922D" w14:textId="77777777" w:rsidR="00AC37B6" w:rsidRDefault="00B63617">
      <w:pPr>
        <w:ind w:leftChars="100" w:left="210"/>
        <w:jc w:val="center"/>
        <w:rPr>
          <w:rFonts w:ascii="宋体" w:eastAsia="宋体" w:hAnsi="宋体" w:cs="宋体"/>
          <w:szCs w:val="21"/>
        </w:rPr>
      </w:pPr>
      <w:r>
        <w:rPr>
          <w:noProof/>
        </w:rPr>
        <w:lastRenderedPageBreak/>
        <w:drawing>
          <wp:inline distT="0" distB="0" distL="0" distR="0" wp14:anchorId="233B1224" wp14:editId="2C33C0FA">
            <wp:extent cx="5274310" cy="35794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3579495"/>
                    </a:xfrm>
                    <a:prstGeom prst="rect">
                      <a:avLst/>
                    </a:prstGeom>
                  </pic:spPr>
                </pic:pic>
              </a:graphicData>
            </a:graphic>
          </wp:inline>
        </w:drawing>
      </w:r>
    </w:p>
    <w:p w14:paraId="52FDA841" w14:textId="5DC599C8" w:rsidR="00AC37B6" w:rsidRDefault="00B63617">
      <w:pPr>
        <w:ind w:leftChars="100" w:left="210"/>
        <w:jc w:val="center"/>
        <w:rPr>
          <w:rFonts w:ascii="宋体" w:eastAsia="宋体" w:hAnsi="宋体" w:cs="宋体"/>
          <w:szCs w:val="21"/>
        </w:rPr>
      </w:pPr>
      <w:r>
        <w:rPr>
          <w:rFonts w:ascii="宋体" w:eastAsia="宋体" w:hAnsi="宋体" w:cs="宋体" w:hint="eastAsia"/>
          <w:szCs w:val="21"/>
        </w:rPr>
        <w:t>图4</w:t>
      </w:r>
      <w:r w:rsidR="002740B4">
        <w:rPr>
          <w:rFonts w:ascii="宋体" w:eastAsia="宋体" w:hAnsi="宋体" w:cs="宋体" w:hint="eastAsia"/>
          <w:szCs w:val="21"/>
        </w:rPr>
        <w:t>-</w:t>
      </w:r>
      <w:r>
        <w:rPr>
          <w:rFonts w:ascii="宋体" w:eastAsia="宋体" w:hAnsi="宋体" w:cs="宋体" w:hint="eastAsia"/>
          <w:szCs w:val="21"/>
        </w:rPr>
        <w:t>4 料仓托盘</w:t>
      </w:r>
    </w:p>
    <w:p w14:paraId="682CB2A2" w14:textId="77777777" w:rsidR="00AC37B6" w:rsidRPr="002740B4" w:rsidRDefault="00B63617" w:rsidP="00467FC6">
      <w:pPr>
        <w:pStyle w:val="ab"/>
        <w:numPr>
          <w:ilvl w:val="0"/>
          <w:numId w:val="13"/>
        </w:numPr>
        <w:ind w:firstLineChars="0"/>
        <w:rPr>
          <w:sz w:val="24"/>
          <w:szCs w:val="24"/>
        </w:rPr>
      </w:pPr>
      <w:r>
        <w:rPr>
          <w:rFonts w:ascii="宋体" w:eastAsia="宋体" w:hAnsi="宋体" w:cs="宋体" w:hint="eastAsia"/>
          <w:sz w:val="24"/>
          <w:szCs w:val="24"/>
        </w:rPr>
        <w:t>托盘供给输送机参数</w:t>
      </w:r>
    </w:p>
    <w:p w14:paraId="15CDD5B5" w14:textId="0BF8415D" w:rsidR="00AC37B6" w:rsidRDefault="00B63617">
      <w:pPr>
        <w:jc w:val="center"/>
        <w:rPr>
          <w:rFonts w:ascii="宋体" w:eastAsia="宋体" w:hAnsi="宋体" w:cs="宋体"/>
          <w:szCs w:val="21"/>
        </w:rPr>
      </w:pPr>
      <w:r>
        <w:rPr>
          <w:rFonts w:ascii="宋体" w:eastAsia="宋体" w:hAnsi="宋体" w:cs="宋体" w:hint="eastAsia"/>
          <w:szCs w:val="21"/>
        </w:rPr>
        <w:t>表4</w:t>
      </w:r>
      <w:r w:rsidR="002740B4">
        <w:rPr>
          <w:rFonts w:ascii="宋体" w:eastAsia="宋体" w:hAnsi="宋体" w:cs="宋体" w:hint="eastAsia"/>
          <w:szCs w:val="21"/>
        </w:rPr>
        <w:t>-</w:t>
      </w:r>
      <w:r>
        <w:rPr>
          <w:rFonts w:ascii="宋体" w:eastAsia="宋体" w:hAnsi="宋体" w:cs="宋体" w:hint="eastAsia"/>
          <w:szCs w:val="21"/>
        </w:rPr>
        <w:t>1</w:t>
      </w:r>
    </w:p>
    <w:tbl>
      <w:tblPr>
        <w:tblW w:w="7395" w:type="dxa"/>
        <w:jc w:val="center"/>
        <w:tblLayout w:type="fixed"/>
        <w:tblCellMar>
          <w:left w:w="0" w:type="dxa"/>
          <w:right w:w="0" w:type="dxa"/>
        </w:tblCellMar>
        <w:tblLook w:val="04A0" w:firstRow="1" w:lastRow="0" w:firstColumn="1" w:lastColumn="0" w:noHBand="0" w:noVBand="1"/>
      </w:tblPr>
      <w:tblGrid>
        <w:gridCol w:w="4470"/>
        <w:gridCol w:w="2925"/>
      </w:tblGrid>
      <w:tr w:rsidR="00AC37B6" w14:paraId="4A4186DD"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48C46F7"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名称</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48B2CC6"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rPr>
              <w:t>托盘供给输送设备</w:t>
            </w:r>
          </w:p>
        </w:tc>
      </w:tr>
      <w:tr w:rsidR="00AC37B6" w14:paraId="087AFA3D"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EDFAB72"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电机功率</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5C1021D"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90W</w:t>
            </w:r>
          </w:p>
        </w:tc>
      </w:tr>
      <w:tr w:rsidR="00AC37B6" w14:paraId="3E84CF23"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0DEB89E"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rPr>
              <w:t>减速机速比</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B5D8A06"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1:18</w:t>
            </w:r>
          </w:p>
        </w:tc>
      </w:tr>
      <w:tr w:rsidR="00AC37B6" w14:paraId="26599A9A"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80B4C15"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重复定位精度</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472775B"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±0.5mm</w:t>
            </w:r>
          </w:p>
        </w:tc>
      </w:tr>
    </w:tbl>
    <w:p w14:paraId="568CD6CB" w14:textId="3E187B29" w:rsidR="00AC37B6" w:rsidRPr="002740B4" w:rsidRDefault="00B63617" w:rsidP="00467FC6">
      <w:pPr>
        <w:pStyle w:val="3"/>
        <w:numPr>
          <w:ilvl w:val="2"/>
          <w:numId w:val="10"/>
        </w:numPr>
      </w:pPr>
      <w:r w:rsidRPr="002740B4">
        <w:rPr>
          <w:rFonts w:hint="eastAsia"/>
        </w:rPr>
        <w:t>机器人上下料设备</w:t>
      </w:r>
    </w:p>
    <w:p w14:paraId="74190335" w14:textId="77777777" w:rsidR="00AC37B6" w:rsidRDefault="00AC37B6" w:rsidP="002740B4"/>
    <w:p w14:paraId="7E9D03CF" w14:textId="77777777" w:rsidR="00AC37B6" w:rsidRDefault="00B63617" w:rsidP="002740B4">
      <w:pPr>
        <w:jc w:val="center"/>
        <w:rPr>
          <w:rFonts w:ascii="宋体" w:eastAsia="宋体" w:hAnsi="宋体" w:cs="宋体"/>
          <w:szCs w:val="21"/>
        </w:rPr>
      </w:pPr>
      <w:r>
        <w:rPr>
          <w:noProof/>
        </w:rPr>
        <w:lastRenderedPageBreak/>
        <w:drawing>
          <wp:inline distT="0" distB="0" distL="114300" distR="114300" wp14:anchorId="587EFEC0" wp14:editId="1AFFF3FA">
            <wp:extent cx="5273040" cy="4590415"/>
            <wp:effectExtent l="0" t="0" r="3810" b="635"/>
            <wp:docPr id="1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9"/>
                    <pic:cNvPicPr>
                      <a:picLocks noChangeAspect="1"/>
                    </pic:cNvPicPr>
                  </pic:nvPicPr>
                  <pic:blipFill>
                    <a:blip r:embed="rId42"/>
                    <a:stretch>
                      <a:fillRect/>
                    </a:stretch>
                  </pic:blipFill>
                  <pic:spPr>
                    <a:xfrm>
                      <a:off x="0" y="0"/>
                      <a:ext cx="5273040" cy="4590415"/>
                    </a:xfrm>
                    <a:prstGeom prst="rect">
                      <a:avLst/>
                    </a:prstGeom>
                    <a:noFill/>
                    <a:ln>
                      <a:noFill/>
                    </a:ln>
                  </pic:spPr>
                </pic:pic>
              </a:graphicData>
            </a:graphic>
          </wp:inline>
        </w:drawing>
      </w:r>
    </w:p>
    <w:p w14:paraId="68A80A44" w14:textId="4E9B0D12" w:rsidR="00AC37B6" w:rsidRDefault="00B63617" w:rsidP="002740B4">
      <w:pPr>
        <w:jc w:val="center"/>
      </w:pPr>
      <w:r>
        <w:rPr>
          <w:rFonts w:hint="eastAsia"/>
        </w:rPr>
        <w:t>图</w:t>
      </w:r>
      <w:r>
        <w:rPr>
          <w:rFonts w:hint="eastAsia"/>
        </w:rPr>
        <w:t>4</w:t>
      </w:r>
      <w:r w:rsidR="002740B4">
        <w:rPr>
          <w:rFonts w:hint="eastAsia"/>
        </w:rPr>
        <w:t>-</w:t>
      </w:r>
      <w:r>
        <w:rPr>
          <w:rFonts w:hint="eastAsia"/>
        </w:rPr>
        <w:t xml:space="preserve">5 </w:t>
      </w:r>
      <w:r>
        <w:rPr>
          <w:rFonts w:hint="eastAsia"/>
        </w:rPr>
        <w:t>四轴机器人</w:t>
      </w:r>
    </w:p>
    <w:p w14:paraId="119ECC77" w14:textId="0213BB62" w:rsidR="00AC37B6" w:rsidRDefault="00B63617" w:rsidP="00467FC6">
      <w:pPr>
        <w:numPr>
          <w:ilvl w:val="0"/>
          <w:numId w:val="3"/>
        </w:numPr>
        <w:ind w:firstLineChars="200" w:firstLine="480"/>
        <w:rPr>
          <w:rFonts w:ascii="宋体" w:eastAsia="宋体" w:hAnsi="宋体" w:cs="宋体"/>
          <w:sz w:val="24"/>
          <w:szCs w:val="24"/>
        </w:rPr>
      </w:pPr>
      <w:r>
        <w:rPr>
          <w:rFonts w:ascii="宋体" w:eastAsia="宋体" w:hAnsi="宋体" w:cs="宋体" w:hint="eastAsia"/>
          <w:sz w:val="24"/>
          <w:szCs w:val="24"/>
        </w:rPr>
        <w:t>抓手适用性，如图4</w:t>
      </w:r>
      <w:r w:rsidR="002740B4">
        <w:rPr>
          <w:rFonts w:ascii="宋体" w:eastAsia="宋体" w:hAnsi="宋体" w:cs="宋体" w:hint="eastAsia"/>
          <w:sz w:val="24"/>
          <w:szCs w:val="24"/>
        </w:rPr>
        <w:t>-</w:t>
      </w:r>
      <w:r>
        <w:rPr>
          <w:rFonts w:ascii="宋体" w:eastAsia="宋体" w:hAnsi="宋体" w:cs="宋体" w:hint="eastAsia"/>
          <w:sz w:val="24"/>
          <w:szCs w:val="24"/>
        </w:rPr>
        <w:t>6所示，抓手由螺旋桨吸盘和备用气动夹爪组成。螺旋桨吸盘柔性高，可适应多种类型、不同位姿的螺旋桨。</w:t>
      </w:r>
    </w:p>
    <w:p w14:paraId="1416AB14" w14:textId="77777777" w:rsidR="00AC37B6" w:rsidRDefault="00B63617" w:rsidP="002740B4">
      <w:pPr>
        <w:jc w:val="center"/>
        <w:rPr>
          <w:rFonts w:ascii="宋体" w:eastAsia="宋体" w:hAnsi="宋体" w:cs="宋体"/>
          <w:szCs w:val="21"/>
        </w:rPr>
      </w:pPr>
      <w:r>
        <w:rPr>
          <w:noProof/>
        </w:rPr>
        <w:drawing>
          <wp:inline distT="0" distB="0" distL="0" distR="0" wp14:anchorId="683F8AB2" wp14:editId="68B8B670">
            <wp:extent cx="4142740" cy="2971165"/>
            <wp:effectExtent l="0" t="0" r="1016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4142857" cy="2971429"/>
                    </a:xfrm>
                    <a:prstGeom prst="rect">
                      <a:avLst/>
                    </a:prstGeom>
                  </pic:spPr>
                </pic:pic>
              </a:graphicData>
            </a:graphic>
          </wp:inline>
        </w:drawing>
      </w:r>
    </w:p>
    <w:p w14:paraId="44ADDA6F" w14:textId="18EB8431" w:rsidR="00AC37B6" w:rsidRDefault="00B63617" w:rsidP="002740B4">
      <w:pPr>
        <w:jc w:val="center"/>
      </w:pPr>
      <w:r>
        <w:rPr>
          <w:rFonts w:hint="eastAsia"/>
        </w:rPr>
        <w:t>图</w:t>
      </w:r>
      <w:r>
        <w:rPr>
          <w:rFonts w:hint="eastAsia"/>
        </w:rPr>
        <w:t>4</w:t>
      </w:r>
      <w:r w:rsidR="002740B4">
        <w:rPr>
          <w:rFonts w:hint="eastAsia"/>
        </w:rPr>
        <w:t>-</w:t>
      </w:r>
      <w:r>
        <w:rPr>
          <w:rFonts w:hint="eastAsia"/>
        </w:rPr>
        <w:t xml:space="preserve">6 </w:t>
      </w:r>
      <w:r>
        <w:rPr>
          <w:rFonts w:hint="eastAsia"/>
        </w:rPr>
        <w:t>抓手</w:t>
      </w:r>
    </w:p>
    <w:p w14:paraId="5CA1A8B1" w14:textId="77777777" w:rsidR="00AC37B6" w:rsidRDefault="00B63617" w:rsidP="00467FC6">
      <w:pPr>
        <w:numPr>
          <w:ilvl w:val="0"/>
          <w:numId w:val="3"/>
        </w:numPr>
        <w:ind w:firstLineChars="200" w:firstLine="480"/>
        <w:rPr>
          <w:rFonts w:ascii="宋体" w:eastAsia="宋体" w:hAnsi="宋体" w:cs="宋体"/>
          <w:sz w:val="24"/>
          <w:szCs w:val="24"/>
        </w:rPr>
      </w:pPr>
      <w:r>
        <w:rPr>
          <w:rFonts w:ascii="宋体" w:eastAsia="宋体" w:hAnsi="宋体" w:cs="宋体" w:hint="eastAsia"/>
          <w:sz w:val="24"/>
          <w:szCs w:val="24"/>
        </w:rPr>
        <w:lastRenderedPageBreak/>
        <w:t>四轴机器人参数</w:t>
      </w:r>
    </w:p>
    <w:p w14:paraId="40D17C5F" w14:textId="51EBC2F5" w:rsidR="00AC37B6" w:rsidRDefault="00B63617">
      <w:pPr>
        <w:jc w:val="center"/>
        <w:rPr>
          <w:rFonts w:ascii="宋体" w:eastAsia="宋体" w:hAnsi="宋体" w:cs="宋体"/>
          <w:szCs w:val="21"/>
        </w:rPr>
      </w:pPr>
      <w:r>
        <w:rPr>
          <w:rFonts w:ascii="宋体" w:eastAsia="宋体" w:hAnsi="宋体" w:cs="宋体" w:hint="eastAsia"/>
          <w:szCs w:val="21"/>
        </w:rPr>
        <w:t>表4</w:t>
      </w:r>
      <w:r w:rsidR="002740B4">
        <w:rPr>
          <w:rFonts w:ascii="宋体" w:eastAsia="宋体" w:hAnsi="宋体" w:cs="宋体" w:hint="eastAsia"/>
          <w:szCs w:val="21"/>
        </w:rPr>
        <w:t>-</w:t>
      </w:r>
      <w:r>
        <w:rPr>
          <w:rFonts w:ascii="宋体" w:eastAsia="宋体" w:hAnsi="宋体" w:cs="宋体" w:hint="eastAsia"/>
          <w:szCs w:val="21"/>
        </w:rPr>
        <w:t>2</w:t>
      </w:r>
    </w:p>
    <w:tbl>
      <w:tblPr>
        <w:tblW w:w="7395" w:type="dxa"/>
        <w:jc w:val="center"/>
        <w:tblLayout w:type="fixed"/>
        <w:tblCellMar>
          <w:left w:w="0" w:type="dxa"/>
          <w:right w:w="0" w:type="dxa"/>
        </w:tblCellMar>
        <w:tblLook w:val="04A0" w:firstRow="1" w:lastRow="0" w:firstColumn="1" w:lastColumn="0" w:noHBand="0" w:noVBand="1"/>
      </w:tblPr>
      <w:tblGrid>
        <w:gridCol w:w="2948"/>
        <w:gridCol w:w="1522"/>
        <w:gridCol w:w="2925"/>
      </w:tblGrid>
      <w:tr w:rsidR="00AC37B6" w14:paraId="33C8FB0D" w14:textId="77777777">
        <w:trPr>
          <w:trHeight w:val="600"/>
          <w:jc w:val="center"/>
        </w:trPr>
        <w:tc>
          <w:tcPr>
            <w:tcW w:w="4470"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F9D1BD5"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名称</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941939F"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rPr>
              <w:t>四轴上下料机器人</w:t>
            </w:r>
          </w:p>
        </w:tc>
      </w:tr>
      <w:tr w:rsidR="00AC37B6" w14:paraId="3F7A1D77" w14:textId="77777777">
        <w:trPr>
          <w:trHeight w:val="487"/>
          <w:jc w:val="center"/>
        </w:trPr>
        <w:tc>
          <w:tcPr>
            <w:tcW w:w="4470"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053F5B8"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轴数</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0065F12"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4轴</w:t>
            </w:r>
          </w:p>
        </w:tc>
      </w:tr>
      <w:tr w:rsidR="00AC37B6" w14:paraId="02D7A082" w14:textId="77777777">
        <w:trPr>
          <w:trHeight w:val="500"/>
          <w:jc w:val="center"/>
        </w:trPr>
        <w:tc>
          <w:tcPr>
            <w:tcW w:w="4470"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AC935AC"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额定负载</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41CE05A"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12kg</w:t>
            </w:r>
          </w:p>
        </w:tc>
      </w:tr>
      <w:tr w:rsidR="00AC37B6" w14:paraId="0045CFAB" w14:textId="77777777">
        <w:trPr>
          <w:trHeight w:val="526"/>
          <w:jc w:val="center"/>
        </w:trPr>
        <w:tc>
          <w:tcPr>
            <w:tcW w:w="4470"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5355D77"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重复定位精度</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B4F6797"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±0.15mm</w:t>
            </w:r>
          </w:p>
        </w:tc>
      </w:tr>
      <w:tr w:rsidR="00AC37B6" w14:paraId="1D7F4BC2" w14:textId="77777777">
        <w:trPr>
          <w:trHeight w:val="600"/>
          <w:jc w:val="center"/>
        </w:trPr>
        <w:tc>
          <w:tcPr>
            <w:tcW w:w="2948" w:type="dxa"/>
            <w:vMerge w:val="restart"/>
            <w:tcBorders>
              <w:top w:val="single" w:sz="4" w:space="0" w:color="000000"/>
              <w:left w:val="single" w:sz="4" w:space="0" w:color="000000"/>
              <w:right w:val="single" w:sz="4" w:space="0" w:color="000000"/>
            </w:tcBorders>
            <w:shd w:val="clear" w:color="auto" w:fill="auto"/>
            <w:noWrap/>
            <w:tcMar>
              <w:top w:w="15" w:type="dxa"/>
              <w:left w:w="15" w:type="dxa"/>
              <w:right w:w="15" w:type="dxa"/>
            </w:tcMar>
            <w:vAlign w:val="center"/>
          </w:tcPr>
          <w:p w14:paraId="113C955C"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各轴运动范围</w:t>
            </w: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C3AB3C7"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J1轴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30FBAD4"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shd w:val="clear" w:color="auto" w:fill="FFFFFF"/>
              </w:rPr>
              <w:t>±165°</w:t>
            </w:r>
          </w:p>
        </w:tc>
      </w:tr>
      <w:tr w:rsidR="00AC37B6" w14:paraId="3E4153F6" w14:textId="77777777">
        <w:trPr>
          <w:trHeight w:val="600"/>
          <w:jc w:val="center"/>
        </w:trPr>
        <w:tc>
          <w:tcPr>
            <w:tcW w:w="2948" w:type="dxa"/>
            <w:vMerge/>
            <w:tcBorders>
              <w:left w:val="single" w:sz="4" w:space="0" w:color="000000"/>
              <w:right w:val="single" w:sz="4" w:space="0" w:color="000000"/>
            </w:tcBorders>
            <w:shd w:val="clear" w:color="auto" w:fill="auto"/>
            <w:noWrap/>
            <w:tcMar>
              <w:top w:w="15" w:type="dxa"/>
              <w:left w:w="15" w:type="dxa"/>
              <w:right w:w="15" w:type="dxa"/>
            </w:tcMar>
            <w:vAlign w:val="center"/>
          </w:tcPr>
          <w:p w14:paraId="378A04CE" w14:textId="77777777" w:rsidR="00AC37B6" w:rsidRDefault="00AC37B6">
            <w:pPr>
              <w:jc w:val="center"/>
              <w:rPr>
                <w:rFonts w:ascii="宋体" w:eastAsia="宋体" w:hAnsi="宋体" w:cs="宋体"/>
                <w:sz w:val="24"/>
                <w:szCs w:val="24"/>
              </w:rPr>
            </w:pP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4E71692"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J2轴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059C0AB"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shd w:val="clear" w:color="auto" w:fill="FFFFFF"/>
              </w:rPr>
              <w:t>-85°/+40°</w:t>
            </w:r>
          </w:p>
        </w:tc>
      </w:tr>
      <w:tr w:rsidR="00AC37B6" w14:paraId="7E48E7B8" w14:textId="77777777">
        <w:trPr>
          <w:trHeight w:val="600"/>
          <w:jc w:val="center"/>
        </w:trPr>
        <w:tc>
          <w:tcPr>
            <w:tcW w:w="2948" w:type="dxa"/>
            <w:vMerge/>
            <w:tcBorders>
              <w:left w:val="single" w:sz="4" w:space="0" w:color="000000"/>
              <w:right w:val="single" w:sz="4" w:space="0" w:color="000000"/>
            </w:tcBorders>
            <w:shd w:val="clear" w:color="auto" w:fill="auto"/>
            <w:noWrap/>
            <w:tcMar>
              <w:top w:w="15" w:type="dxa"/>
              <w:left w:w="15" w:type="dxa"/>
              <w:right w:w="15" w:type="dxa"/>
            </w:tcMar>
            <w:vAlign w:val="center"/>
          </w:tcPr>
          <w:p w14:paraId="6B3ED74F" w14:textId="77777777" w:rsidR="00AC37B6" w:rsidRDefault="00AC37B6">
            <w:pPr>
              <w:jc w:val="center"/>
              <w:rPr>
                <w:rFonts w:ascii="宋体" w:eastAsia="宋体" w:hAnsi="宋体" w:cs="宋体"/>
                <w:sz w:val="24"/>
                <w:szCs w:val="24"/>
              </w:rPr>
            </w:pP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4D6F4D2"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J3轴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57B17B3"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shd w:val="clear" w:color="auto" w:fill="FFFFFF"/>
              </w:rPr>
              <w:t>-70°/+15°</w:t>
            </w:r>
          </w:p>
        </w:tc>
      </w:tr>
      <w:tr w:rsidR="00AC37B6" w14:paraId="299B8D89" w14:textId="77777777">
        <w:trPr>
          <w:trHeight w:val="600"/>
          <w:jc w:val="center"/>
        </w:trPr>
        <w:tc>
          <w:tcPr>
            <w:tcW w:w="2948" w:type="dxa"/>
            <w:vMerge/>
            <w:tcBorders>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DEE78CD" w14:textId="77777777" w:rsidR="00AC37B6" w:rsidRDefault="00AC37B6">
            <w:pPr>
              <w:jc w:val="center"/>
              <w:rPr>
                <w:rFonts w:ascii="宋体" w:eastAsia="宋体" w:hAnsi="宋体" w:cs="宋体"/>
                <w:sz w:val="24"/>
                <w:szCs w:val="24"/>
              </w:rPr>
            </w:pP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09D2D29" w14:textId="77777777" w:rsidR="00AC37B6" w:rsidRDefault="00B63617">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J4轴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8DA4BD2" w14:textId="77777777" w:rsidR="00AC37B6" w:rsidRDefault="00B63617">
            <w:pPr>
              <w:widowControl/>
              <w:jc w:val="center"/>
              <w:textAlignment w:val="center"/>
              <w:rPr>
                <w:rFonts w:ascii="宋体" w:eastAsia="宋体" w:hAnsi="宋体" w:cs="宋体"/>
                <w:kern w:val="0"/>
                <w:sz w:val="24"/>
                <w:szCs w:val="24"/>
                <w:lang w:bidi="ar"/>
              </w:rPr>
            </w:pPr>
            <w:r>
              <w:rPr>
                <w:rFonts w:ascii="宋体" w:eastAsia="宋体" w:hAnsi="宋体" w:cs="宋体" w:hint="eastAsia"/>
                <w:sz w:val="24"/>
                <w:szCs w:val="24"/>
                <w:shd w:val="clear" w:color="auto" w:fill="FFFFFF"/>
              </w:rPr>
              <w:t>±360°</w:t>
            </w:r>
          </w:p>
        </w:tc>
      </w:tr>
      <w:tr w:rsidR="00AC37B6" w14:paraId="3E31AFEE" w14:textId="77777777">
        <w:trPr>
          <w:trHeight w:val="600"/>
          <w:jc w:val="center"/>
        </w:trPr>
        <w:tc>
          <w:tcPr>
            <w:tcW w:w="2948" w:type="dxa"/>
            <w:vMerge w:val="restart"/>
            <w:tcBorders>
              <w:top w:val="single" w:sz="4" w:space="0" w:color="000000"/>
              <w:left w:val="single" w:sz="4" w:space="0" w:color="000000"/>
              <w:right w:val="single" w:sz="4" w:space="0" w:color="000000"/>
            </w:tcBorders>
            <w:shd w:val="clear" w:color="auto" w:fill="auto"/>
            <w:noWrap/>
            <w:tcMar>
              <w:top w:w="15" w:type="dxa"/>
              <w:left w:w="15" w:type="dxa"/>
              <w:right w:w="15" w:type="dxa"/>
            </w:tcMar>
            <w:vAlign w:val="center"/>
          </w:tcPr>
          <w:p w14:paraId="4F9176DE"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最大单轴速度</w:t>
            </w: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A8A0209"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J1轴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B7CCF83"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shd w:val="clear" w:color="auto" w:fill="FFFFFF"/>
              </w:rPr>
              <w:t>175°/sec</w:t>
            </w:r>
          </w:p>
        </w:tc>
      </w:tr>
      <w:tr w:rsidR="00AC37B6" w14:paraId="3D62CBE2" w14:textId="77777777">
        <w:trPr>
          <w:trHeight w:val="600"/>
          <w:jc w:val="center"/>
        </w:trPr>
        <w:tc>
          <w:tcPr>
            <w:tcW w:w="2948" w:type="dxa"/>
            <w:vMerge/>
            <w:tcBorders>
              <w:left w:val="single" w:sz="4" w:space="0" w:color="000000"/>
              <w:right w:val="single" w:sz="4" w:space="0" w:color="000000"/>
            </w:tcBorders>
            <w:shd w:val="clear" w:color="auto" w:fill="auto"/>
            <w:noWrap/>
            <w:tcMar>
              <w:top w:w="15" w:type="dxa"/>
              <w:left w:w="15" w:type="dxa"/>
              <w:right w:w="15" w:type="dxa"/>
            </w:tcMar>
            <w:vAlign w:val="center"/>
          </w:tcPr>
          <w:p w14:paraId="1337010D" w14:textId="77777777" w:rsidR="00AC37B6" w:rsidRDefault="00AC37B6">
            <w:pPr>
              <w:jc w:val="center"/>
              <w:rPr>
                <w:rFonts w:ascii="宋体" w:eastAsia="宋体" w:hAnsi="宋体" w:cs="宋体"/>
                <w:sz w:val="24"/>
                <w:szCs w:val="24"/>
              </w:rPr>
            </w:pP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02FFD0E"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J2轴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C0BD7CF"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shd w:val="clear" w:color="auto" w:fill="FFFFFF"/>
              </w:rPr>
              <w:t>165°/sec</w:t>
            </w:r>
          </w:p>
        </w:tc>
      </w:tr>
      <w:tr w:rsidR="00AC37B6" w14:paraId="53F63B90" w14:textId="77777777">
        <w:trPr>
          <w:trHeight w:val="600"/>
          <w:jc w:val="center"/>
        </w:trPr>
        <w:tc>
          <w:tcPr>
            <w:tcW w:w="2948" w:type="dxa"/>
            <w:vMerge/>
            <w:tcBorders>
              <w:left w:val="single" w:sz="4" w:space="0" w:color="000000"/>
              <w:right w:val="single" w:sz="4" w:space="0" w:color="000000"/>
            </w:tcBorders>
            <w:shd w:val="clear" w:color="auto" w:fill="auto"/>
            <w:noWrap/>
            <w:tcMar>
              <w:top w:w="15" w:type="dxa"/>
              <w:left w:w="15" w:type="dxa"/>
              <w:right w:w="15" w:type="dxa"/>
            </w:tcMar>
            <w:vAlign w:val="center"/>
          </w:tcPr>
          <w:p w14:paraId="123472F9" w14:textId="77777777" w:rsidR="00AC37B6" w:rsidRDefault="00AC37B6">
            <w:pPr>
              <w:jc w:val="center"/>
              <w:rPr>
                <w:rFonts w:ascii="宋体" w:eastAsia="宋体" w:hAnsi="宋体" w:cs="宋体"/>
                <w:sz w:val="24"/>
                <w:szCs w:val="24"/>
              </w:rPr>
            </w:pP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12B7415"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J3轴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B10F0E3" w14:textId="77777777" w:rsidR="00AC37B6" w:rsidRDefault="00B63617">
            <w:pPr>
              <w:widowControl/>
              <w:jc w:val="center"/>
              <w:textAlignment w:val="center"/>
              <w:rPr>
                <w:rFonts w:ascii="宋体" w:eastAsia="宋体" w:hAnsi="宋体" w:cs="宋体"/>
                <w:sz w:val="24"/>
                <w:szCs w:val="24"/>
              </w:rPr>
            </w:pPr>
            <w:r>
              <w:rPr>
                <w:rFonts w:ascii="宋体" w:eastAsia="宋体" w:hAnsi="宋体" w:cs="宋体" w:hint="eastAsia"/>
                <w:sz w:val="24"/>
                <w:szCs w:val="24"/>
                <w:shd w:val="clear" w:color="auto" w:fill="FFFFFF"/>
              </w:rPr>
              <w:t>155°/sec</w:t>
            </w:r>
          </w:p>
        </w:tc>
      </w:tr>
      <w:tr w:rsidR="00AC37B6" w14:paraId="0F6810AF" w14:textId="77777777">
        <w:trPr>
          <w:trHeight w:val="600"/>
          <w:jc w:val="center"/>
        </w:trPr>
        <w:tc>
          <w:tcPr>
            <w:tcW w:w="2948" w:type="dxa"/>
            <w:vMerge/>
            <w:tcBorders>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857D583" w14:textId="77777777" w:rsidR="00AC37B6" w:rsidRDefault="00AC37B6">
            <w:pPr>
              <w:jc w:val="center"/>
              <w:rPr>
                <w:rFonts w:ascii="宋体" w:eastAsia="宋体" w:hAnsi="宋体" w:cs="宋体"/>
                <w:sz w:val="24"/>
                <w:szCs w:val="24"/>
              </w:rPr>
            </w:pPr>
          </w:p>
        </w:tc>
        <w:tc>
          <w:tcPr>
            <w:tcW w:w="1522"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CA6C008" w14:textId="77777777" w:rsidR="00AC37B6" w:rsidRDefault="00B63617">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J4轴</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421CAA6" w14:textId="77777777" w:rsidR="00AC37B6" w:rsidRDefault="00B63617">
            <w:pPr>
              <w:widowControl/>
              <w:jc w:val="center"/>
              <w:textAlignment w:val="center"/>
              <w:rPr>
                <w:rFonts w:ascii="宋体" w:eastAsia="宋体" w:hAnsi="宋体" w:cs="宋体"/>
                <w:kern w:val="0"/>
                <w:sz w:val="24"/>
                <w:szCs w:val="24"/>
                <w:lang w:bidi="ar"/>
              </w:rPr>
            </w:pPr>
            <w:r>
              <w:rPr>
                <w:rFonts w:ascii="宋体" w:eastAsia="宋体" w:hAnsi="宋体" w:cs="宋体" w:hint="eastAsia"/>
                <w:sz w:val="24"/>
                <w:szCs w:val="24"/>
                <w:shd w:val="clear" w:color="auto" w:fill="FFFFFF"/>
              </w:rPr>
              <w:t>330°/sec</w:t>
            </w:r>
          </w:p>
        </w:tc>
      </w:tr>
    </w:tbl>
    <w:p w14:paraId="2654BCE7" w14:textId="1ADC201E" w:rsidR="00AC37B6" w:rsidRPr="002740B4" w:rsidRDefault="00B63617" w:rsidP="00467FC6">
      <w:pPr>
        <w:pStyle w:val="3"/>
        <w:numPr>
          <w:ilvl w:val="2"/>
          <w:numId w:val="10"/>
        </w:numPr>
      </w:pPr>
      <w:r w:rsidRPr="002740B4">
        <w:rPr>
          <w:rFonts w:hint="eastAsia"/>
        </w:rPr>
        <w:t>视觉上料平台电气布局</w:t>
      </w:r>
    </w:p>
    <w:p w14:paraId="1BDFADA8" w14:textId="3A1E5E0A" w:rsidR="00AC37B6" w:rsidRDefault="00B63617">
      <w:pPr>
        <w:ind w:firstLineChars="200" w:firstLine="480"/>
        <w:jc w:val="left"/>
        <w:rPr>
          <w:rFonts w:ascii="宋体" w:eastAsia="宋体" w:hAnsi="宋体" w:cs="宋体"/>
          <w:sz w:val="24"/>
          <w:szCs w:val="24"/>
        </w:rPr>
      </w:pPr>
      <w:r>
        <w:rPr>
          <w:rFonts w:ascii="宋体" w:eastAsia="宋体" w:hAnsi="宋体" w:cs="宋体" w:hint="eastAsia"/>
          <w:sz w:val="24"/>
          <w:szCs w:val="24"/>
        </w:rPr>
        <w:t>如图4</w:t>
      </w:r>
      <w:r w:rsidR="002740B4">
        <w:rPr>
          <w:rFonts w:ascii="宋体" w:eastAsia="宋体" w:hAnsi="宋体" w:cs="宋体" w:hint="eastAsia"/>
          <w:sz w:val="24"/>
          <w:szCs w:val="24"/>
        </w:rPr>
        <w:t>-</w:t>
      </w:r>
      <w:r>
        <w:rPr>
          <w:rFonts w:ascii="宋体" w:eastAsia="宋体" w:hAnsi="宋体" w:cs="宋体" w:hint="eastAsia"/>
          <w:sz w:val="24"/>
          <w:szCs w:val="24"/>
        </w:rPr>
        <w:t>7所示，视觉上料平台除上下料机器人控制柜外，其他电气元器件主要放置在托盘供给设备的机架中。具体包括：视觉工控机、PLC电气接线板、电磁阀。</w:t>
      </w:r>
    </w:p>
    <w:p w14:paraId="6F15C14C" w14:textId="77777777" w:rsidR="00AC37B6" w:rsidRDefault="00B63617" w:rsidP="002740B4">
      <w:pPr>
        <w:jc w:val="center"/>
      </w:pPr>
      <w:r>
        <w:rPr>
          <w:noProof/>
        </w:rPr>
        <w:lastRenderedPageBreak/>
        <w:drawing>
          <wp:inline distT="0" distB="0" distL="114300" distR="114300" wp14:anchorId="113BD67C" wp14:editId="3FA006D3">
            <wp:extent cx="3069590" cy="3662045"/>
            <wp:effectExtent l="0" t="0" r="16510" b="1460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44"/>
                    <a:stretch>
                      <a:fillRect/>
                    </a:stretch>
                  </pic:blipFill>
                  <pic:spPr>
                    <a:xfrm>
                      <a:off x="0" y="0"/>
                      <a:ext cx="3069590" cy="3662045"/>
                    </a:xfrm>
                    <a:prstGeom prst="rect">
                      <a:avLst/>
                    </a:prstGeom>
                    <a:noFill/>
                    <a:ln>
                      <a:noFill/>
                    </a:ln>
                  </pic:spPr>
                </pic:pic>
              </a:graphicData>
            </a:graphic>
          </wp:inline>
        </w:drawing>
      </w:r>
    </w:p>
    <w:p w14:paraId="30A57473" w14:textId="4C3743C9" w:rsidR="00AC37B6" w:rsidRDefault="00B63617">
      <w:pPr>
        <w:ind w:leftChars="100" w:left="210"/>
        <w:jc w:val="center"/>
        <w:rPr>
          <w:rFonts w:ascii="宋体" w:eastAsia="宋体" w:hAnsi="宋体" w:cs="宋体"/>
          <w:szCs w:val="21"/>
        </w:rPr>
      </w:pPr>
      <w:r>
        <w:rPr>
          <w:rFonts w:ascii="宋体" w:eastAsia="宋体" w:hAnsi="宋体" w:cs="宋体" w:hint="eastAsia"/>
          <w:szCs w:val="21"/>
        </w:rPr>
        <w:t>图4</w:t>
      </w:r>
      <w:r w:rsidR="002740B4">
        <w:rPr>
          <w:rFonts w:ascii="宋体" w:eastAsia="宋体" w:hAnsi="宋体" w:cs="宋体" w:hint="eastAsia"/>
          <w:szCs w:val="21"/>
        </w:rPr>
        <w:t>-</w:t>
      </w:r>
      <w:r>
        <w:rPr>
          <w:rFonts w:ascii="宋体" w:eastAsia="宋体" w:hAnsi="宋体" w:cs="宋体" w:hint="eastAsia"/>
          <w:szCs w:val="21"/>
        </w:rPr>
        <w:t>7 视觉上料平台</w:t>
      </w:r>
    </w:p>
    <w:p w14:paraId="567132B9" w14:textId="3188DB2D" w:rsidR="00AC37B6" w:rsidRPr="002740B4" w:rsidRDefault="00B63617" w:rsidP="00467FC6">
      <w:pPr>
        <w:pStyle w:val="3"/>
        <w:numPr>
          <w:ilvl w:val="2"/>
          <w:numId w:val="10"/>
        </w:numPr>
      </w:pPr>
      <w:r w:rsidRPr="002740B4">
        <w:rPr>
          <w:rFonts w:hint="eastAsia"/>
        </w:rPr>
        <w:t>视觉定位平台显示屏</w:t>
      </w:r>
    </w:p>
    <w:p w14:paraId="4FB3BFF8" w14:textId="77777777" w:rsidR="00AC37B6" w:rsidRDefault="00B63617">
      <w:pPr>
        <w:ind w:firstLineChars="200" w:firstLine="480"/>
        <w:jc w:val="left"/>
        <w:rPr>
          <w:rFonts w:ascii="宋体" w:eastAsia="宋体" w:hAnsi="宋体" w:cs="宋体"/>
          <w:sz w:val="24"/>
          <w:szCs w:val="24"/>
        </w:rPr>
      </w:pPr>
      <w:r>
        <w:rPr>
          <w:rFonts w:ascii="宋体" w:eastAsia="宋体" w:hAnsi="宋体" w:cs="宋体" w:hint="eastAsia"/>
          <w:sz w:val="24"/>
          <w:szCs w:val="24"/>
        </w:rPr>
        <w:t>显示屏参数信息如表4-3所示</w:t>
      </w:r>
    </w:p>
    <w:p w14:paraId="3DD861FD" w14:textId="77777777" w:rsidR="00AC37B6" w:rsidRDefault="00B63617">
      <w:pPr>
        <w:jc w:val="center"/>
        <w:rPr>
          <w:rFonts w:ascii="宋体" w:eastAsia="宋体" w:hAnsi="宋体" w:cs="宋体"/>
          <w:szCs w:val="21"/>
        </w:rPr>
      </w:pPr>
      <w:r>
        <w:rPr>
          <w:rFonts w:ascii="宋体" w:eastAsia="宋体" w:hAnsi="宋体" w:cs="宋体" w:hint="eastAsia"/>
          <w:szCs w:val="21"/>
        </w:rPr>
        <w:t>表4-3 显示屏参数信息表</w:t>
      </w:r>
    </w:p>
    <w:tbl>
      <w:tblPr>
        <w:tblW w:w="7395" w:type="dxa"/>
        <w:jc w:val="center"/>
        <w:tblLayout w:type="fixed"/>
        <w:tblCellMar>
          <w:left w:w="0" w:type="dxa"/>
          <w:right w:w="0" w:type="dxa"/>
        </w:tblCellMar>
        <w:tblLook w:val="04A0" w:firstRow="1" w:lastRow="0" w:firstColumn="1" w:lastColumn="0" w:noHBand="0" w:noVBand="1"/>
      </w:tblPr>
      <w:tblGrid>
        <w:gridCol w:w="4470"/>
        <w:gridCol w:w="2925"/>
      </w:tblGrid>
      <w:tr w:rsidR="00AC37B6" w14:paraId="4D2248E3"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133F908"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产品名称</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1E584BE"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液晶彩色触摸屏</w:t>
            </w:r>
          </w:p>
        </w:tc>
      </w:tr>
      <w:tr w:rsidR="00AC37B6" w14:paraId="3C68BB64"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752FA77"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品牌</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55F8472"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佳维视</w:t>
            </w:r>
          </w:p>
        </w:tc>
      </w:tr>
      <w:tr w:rsidR="00AC37B6" w14:paraId="75C0C7FF"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8E9CB17"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C20EA13"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电容触摸</w:t>
            </w:r>
          </w:p>
        </w:tc>
      </w:tr>
      <w:tr w:rsidR="00AC37B6" w14:paraId="605E975E"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FC56D74"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屏幕类型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4050A07"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LED背光屏</w:t>
            </w:r>
          </w:p>
        </w:tc>
      </w:tr>
      <w:tr w:rsidR="00AC37B6" w14:paraId="26F71E12"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7E1CF69"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屏幕尺寸</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CDEB5F4"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21.5英寸</w:t>
            </w:r>
          </w:p>
        </w:tc>
      </w:tr>
      <w:tr w:rsidR="00AC37B6" w14:paraId="7EFE18DB"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1495681"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屏幕比例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5887505"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16∶9</w:t>
            </w:r>
          </w:p>
        </w:tc>
      </w:tr>
      <w:tr w:rsidR="00AC37B6" w14:paraId="5F4D3BD4"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50C73CE"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颜色</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9C3958D"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黑色</w:t>
            </w:r>
          </w:p>
        </w:tc>
      </w:tr>
      <w:tr w:rsidR="00AC37B6" w14:paraId="367687C7"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0FD2CBA"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端口信息</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BA9A6F2"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含一个VGA接口，一个HDMI接口，一个DVI-D接口</w:t>
            </w:r>
          </w:p>
        </w:tc>
      </w:tr>
      <w:tr w:rsidR="00AC37B6" w14:paraId="0682B419"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C43AC7D"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数量</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B3D3763"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1块</w:t>
            </w:r>
          </w:p>
        </w:tc>
      </w:tr>
      <w:tr w:rsidR="00AC37B6" w14:paraId="14EC5AC5"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F43E278"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lastRenderedPageBreak/>
              <w:t>作用</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A54090F"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显示机器视觉操作界面、调节图片实时处理过程等</w:t>
            </w:r>
          </w:p>
        </w:tc>
      </w:tr>
    </w:tbl>
    <w:p w14:paraId="4A62F4A2" w14:textId="77777777" w:rsidR="00AC37B6" w:rsidRDefault="00AC37B6">
      <w:pPr>
        <w:jc w:val="center"/>
        <w:rPr>
          <w:rFonts w:ascii="宋体" w:eastAsia="宋体" w:hAnsi="宋体" w:cs="宋体"/>
          <w:szCs w:val="21"/>
        </w:rPr>
      </w:pPr>
    </w:p>
    <w:p w14:paraId="514FC61D" w14:textId="1E5D2B66" w:rsidR="00AC37B6" w:rsidRPr="007968E0" w:rsidRDefault="00B63617" w:rsidP="00467FC6">
      <w:pPr>
        <w:pStyle w:val="2"/>
        <w:numPr>
          <w:ilvl w:val="1"/>
          <w:numId w:val="10"/>
        </w:numPr>
        <w:rPr>
          <w:rFonts w:asciiTheme="majorEastAsia" w:hAnsiTheme="majorEastAsia"/>
        </w:rPr>
      </w:pPr>
      <w:r w:rsidRPr="007968E0">
        <w:rPr>
          <w:rFonts w:asciiTheme="majorEastAsia" w:hAnsiTheme="majorEastAsia" w:hint="eastAsia"/>
        </w:rPr>
        <w:t>视觉检测平台硬件组成</w:t>
      </w:r>
    </w:p>
    <w:p w14:paraId="7C702983" w14:textId="6C69F4BA" w:rsidR="00AC37B6" w:rsidRPr="007968E0" w:rsidRDefault="00B63617" w:rsidP="00467FC6">
      <w:pPr>
        <w:pStyle w:val="3"/>
        <w:numPr>
          <w:ilvl w:val="2"/>
          <w:numId w:val="10"/>
        </w:numPr>
      </w:pPr>
      <w:r w:rsidRPr="007968E0">
        <w:rPr>
          <w:rFonts w:hint="eastAsia"/>
        </w:rPr>
        <w:t>视觉检测硬件</w:t>
      </w:r>
    </w:p>
    <w:p w14:paraId="75F584C4" w14:textId="77777777" w:rsidR="00AC37B6" w:rsidRDefault="00B63617">
      <w:pPr>
        <w:ind w:firstLineChars="200" w:firstLine="480"/>
        <w:jc w:val="left"/>
        <w:rPr>
          <w:rFonts w:ascii="宋体" w:eastAsia="宋体" w:hAnsi="宋体" w:cs="宋体"/>
          <w:sz w:val="24"/>
          <w:szCs w:val="24"/>
        </w:rPr>
      </w:pPr>
      <w:r>
        <w:rPr>
          <w:rFonts w:ascii="宋体" w:eastAsia="宋体" w:hAnsi="宋体" w:cs="宋体" w:hint="eastAsia"/>
          <w:sz w:val="24"/>
          <w:szCs w:val="24"/>
        </w:rPr>
        <w:t>如图4-8所示，视觉硬件包括工业相机、低畸变镜头、光源、光源控制器以及可调相机支架</w:t>
      </w:r>
    </w:p>
    <w:p w14:paraId="66F34EE8" w14:textId="77777777" w:rsidR="00AC37B6" w:rsidRDefault="00B63617">
      <w:pPr>
        <w:ind w:leftChars="100" w:left="210" w:firstLineChars="200" w:firstLine="420"/>
        <w:jc w:val="center"/>
      </w:pPr>
      <w:r>
        <w:rPr>
          <w:noProof/>
        </w:rPr>
        <w:drawing>
          <wp:inline distT="0" distB="0" distL="114300" distR="114300" wp14:anchorId="793293D5" wp14:editId="245E41A6">
            <wp:extent cx="1917065" cy="2058670"/>
            <wp:effectExtent l="0" t="0" r="6985" b="1778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1917065" cy="2058670"/>
                    </a:xfrm>
                    <a:prstGeom prst="rect">
                      <a:avLst/>
                    </a:prstGeom>
                    <a:noFill/>
                    <a:ln>
                      <a:noFill/>
                    </a:ln>
                  </pic:spPr>
                </pic:pic>
              </a:graphicData>
            </a:graphic>
          </wp:inline>
        </w:drawing>
      </w:r>
    </w:p>
    <w:p w14:paraId="1F27164A" w14:textId="77777777" w:rsidR="00AC37B6" w:rsidRDefault="00B63617">
      <w:pPr>
        <w:ind w:leftChars="300" w:left="630"/>
        <w:jc w:val="center"/>
        <w:rPr>
          <w:rFonts w:ascii="宋体" w:eastAsia="宋体" w:hAnsi="宋体" w:cs="宋体"/>
          <w:szCs w:val="21"/>
        </w:rPr>
      </w:pPr>
      <w:r>
        <w:rPr>
          <w:rFonts w:ascii="宋体" w:eastAsia="宋体" w:hAnsi="宋体" w:cs="宋体" w:hint="eastAsia"/>
          <w:szCs w:val="21"/>
        </w:rPr>
        <w:t>图4-8 视觉检测硬件</w:t>
      </w:r>
    </w:p>
    <w:p w14:paraId="398EDFF6" w14:textId="77777777" w:rsidR="00AC37B6" w:rsidRDefault="00AC37B6"/>
    <w:p w14:paraId="3932BA5B" w14:textId="17964470" w:rsidR="00AC37B6" w:rsidRPr="007968E0" w:rsidRDefault="00B63617" w:rsidP="00467FC6">
      <w:pPr>
        <w:pStyle w:val="3"/>
        <w:numPr>
          <w:ilvl w:val="2"/>
          <w:numId w:val="10"/>
        </w:numPr>
      </w:pPr>
      <w:r w:rsidRPr="007968E0">
        <w:rPr>
          <w:rFonts w:hint="eastAsia"/>
        </w:rPr>
        <w:t>SCARA</w:t>
      </w:r>
      <w:r w:rsidRPr="007968E0">
        <w:rPr>
          <w:rFonts w:hint="eastAsia"/>
        </w:rPr>
        <w:t>残次分拣硬件</w:t>
      </w:r>
    </w:p>
    <w:p w14:paraId="6A2414AA" w14:textId="77777777" w:rsidR="00AC37B6" w:rsidRDefault="00B63617" w:rsidP="007968E0">
      <w:pPr>
        <w:jc w:val="center"/>
      </w:pPr>
      <w:r>
        <w:rPr>
          <w:noProof/>
        </w:rPr>
        <w:drawing>
          <wp:inline distT="0" distB="0" distL="114300" distR="114300" wp14:anchorId="4F094D1A" wp14:editId="32DFC972">
            <wp:extent cx="3768725" cy="2604135"/>
            <wp:effectExtent l="0" t="0" r="3175" b="571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3768725" cy="2604135"/>
                    </a:xfrm>
                    <a:prstGeom prst="rect">
                      <a:avLst/>
                    </a:prstGeom>
                    <a:noFill/>
                    <a:ln>
                      <a:noFill/>
                    </a:ln>
                  </pic:spPr>
                </pic:pic>
              </a:graphicData>
            </a:graphic>
          </wp:inline>
        </w:drawing>
      </w:r>
    </w:p>
    <w:p w14:paraId="0539B546" w14:textId="77777777" w:rsidR="00AC37B6" w:rsidRDefault="00B63617">
      <w:pPr>
        <w:jc w:val="center"/>
        <w:rPr>
          <w:rFonts w:ascii="宋体" w:eastAsia="宋体" w:hAnsi="宋体" w:cs="宋体"/>
          <w:szCs w:val="21"/>
        </w:rPr>
      </w:pPr>
      <w:r>
        <w:rPr>
          <w:rFonts w:ascii="宋体" w:eastAsia="宋体" w:hAnsi="宋体" w:cs="宋体" w:hint="eastAsia"/>
          <w:szCs w:val="21"/>
        </w:rPr>
        <w:t>图4-9 SACRA残次分拣平台</w:t>
      </w:r>
    </w:p>
    <w:p w14:paraId="06384EBE" w14:textId="77777777" w:rsidR="007968E0" w:rsidRDefault="007968E0">
      <w:pPr>
        <w:ind w:firstLineChars="200" w:firstLine="480"/>
        <w:rPr>
          <w:rFonts w:ascii="宋体" w:eastAsia="宋体" w:hAnsi="宋体" w:cs="宋体"/>
          <w:sz w:val="24"/>
          <w:szCs w:val="24"/>
        </w:rPr>
      </w:pPr>
    </w:p>
    <w:p w14:paraId="11EBE70B" w14:textId="7ACC2F1C"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SCARA机器人参数如表4-4所示：</w:t>
      </w:r>
    </w:p>
    <w:p w14:paraId="220B55B5" w14:textId="77777777" w:rsidR="00AC37B6" w:rsidRDefault="00B63617" w:rsidP="007968E0">
      <w:pPr>
        <w:jc w:val="center"/>
      </w:pPr>
      <w:r>
        <w:rPr>
          <w:rFonts w:hint="eastAsia"/>
        </w:rPr>
        <w:lastRenderedPageBreak/>
        <w:t>表</w:t>
      </w:r>
      <w:r>
        <w:rPr>
          <w:rFonts w:hint="eastAsia"/>
        </w:rPr>
        <w:t>4-4 SCARA</w:t>
      </w:r>
      <w:r>
        <w:rPr>
          <w:rFonts w:hint="eastAsia"/>
        </w:rPr>
        <w:t>参数表</w:t>
      </w:r>
    </w:p>
    <w:tbl>
      <w:tblPr>
        <w:tblW w:w="7721" w:type="dxa"/>
        <w:tblLayout w:type="fixed"/>
        <w:tblCellMar>
          <w:left w:w="0" w:type="dxa"/>
          <w:right w:w="0" w:type="dxa"/>
        </w:tblCellMar>
        <w:tblLook w:val="04A0" w:firstRow="1" w:lastRow="0" w:firstColumn="1" w:lastColumn="0" w:noHBand="0" w:noVBand="1"/>
      </w:tblPr>
      <w:tblGrid>
        <w:gridCol w:w="1478"/>
        <w:gridCol w:w="2615"/>
        <w:gridCol w:w="3628"/>
      </w:tblGrid>
      <w:tr w:rsidR="00AC37B6" w14:paraId="602F2899" w14:textId="77777777">
        <w:trPr>
          <w:trHeight w:val="426"/>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7E3C9E3"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产品型号                                               </w:t>
            </w:r>
          </w:p>
        </w:tc>
        <w:tc>
          <w:tcPr>
            <w:tcW w:w="3628"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8C4C7BA"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HSS8-10</w:t>
            </w:r>
          </w:p>
        </w:tc>
      </w:tr>
      <w:tr w:rsidR="00AC37B6" w14:paraId="3A10AB96" w14:textId="77777777">
        <w:trPr>
          <w:trHeight w:val="411"/>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C35635B"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轴数                                                   </w:t>
            </w:r>
          </w:p>
        </w:tc>
        <w:tc>
          <w:tcPr>
            <w:tcW w:w="3628"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7315181"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r>
      <w:tr w:rsidR="00AC37B6" w14:paraId="60F9BAFE" w14:textId="77777777">
        <w:trPr>
          <w:trHeight w:val="429"/>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C937EB9"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有效载荷                                                     </w:t>
            </w:r>
          </w:p>
        </w:tc>
        <w:tc>
          <w:tcPr>
            <w:tcW w:w="3628"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17141E5"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r>
      <w:tr w:rsidR="00AC37B6" w14:paraId="600DE079" w14:textId="77777777">
        <w:trPr>
          <w:trHeight w:val="420"/>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7878314"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重复定位精度                                           </w:t>
            </w:r>
          </w:p>
        </w:tc>
        <w:tc>
          <w:tcPr>
            <w:tcW w:w="3628"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4BC8A2E" w14:textId="77777777" w:rsidR="00AC37B6" w:rsidRDefault="00B63617">
            <w:pPr>
              <w:widowControl/>
              <w:jc w:val="center"/>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±0.05</w:t>
            </w:r>
          </w:p>
        </w:tc>
      </w:tr>
      <w:tr w:rsidR="00AC37B6" w14:paraId="2A808572" w14:textId="77777777">
        <w:trPr>
          <w:trHeight w:val="810"/>
        </w:trPr>
        <w:tc>
          <w:tcPr>
            <w:tcW w:w="1478"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F697307"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最大单轴速度                   </w:t>
            </w: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B6E8AB0"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J1轴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ACB7627"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225°/sec</w:t>
            </w:r>
          </w:p>
        </w:tc>
      </w:tr>
      <w:tr w:rsidR="00AC37B6" w14:paraId="17E40F4E" w14:textId="77777777">
        <w:trPr>
          <w:trHeight w:val="810"/>
        </w:trPr>
        <w:tc>
          <w:tcPr>
            <w:tcW w:w="1478"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F8C20A3" w14:textId="77777777" w:rsidR="00AC37B6" w:rsidRDefault="00AC37B6">
            <w:pPr>
              <w:rPr>
                <w:rFonts w:ascii="宋体" w:eastAsia="宋体" w:hAnsi="宋体" w:cs="宋体"/>
                <w:color w:val="000000"/>
                <w:sz w:val="24"/>
                <w:szCs w:val="24"/>
              </w:rPr>
            </w:pP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DCCC5DC"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J2轴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3CF6F0D"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225°/sec</w:t>
            </w:r>
          </w:p>
        </w:tc>
      </w:tr>
      <w:tr w:rsidR="00AC37B6" w14:paraId="05EE7431" w14:textId="77777777">
        <w:trPr>
          <w:trHeight w:val="540"/>
        </w:trPr>
        <w:tc>
          <w:tcPr>
            <w:tcW w:w="1478"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32BE50D" w14:textId="77777777" w:rsidR="00AC37B6" w:rsidRDefault="00AC37B6">
            <w:pPr>
              <w:rPr>
                <w:rFonts w:ascii="宋体" w:eastAsia="宋体" w:hAnsi="宋体" w:cs="宋体"/>
                <w:color w:val="000000"/>
                <w:sz w:val="24"/>
                <w:szCs w:val="24"/>
              </w:rPr>
            </w:pP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5FEE2A9"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J3轴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7E4A5D69"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800mm/sec</w:t>
            </w:r>
          </w:p>
        </w:tc>
      </w:tr>
      <w:tr w:rsidR="00AC37B6" w14:paraId="380DF444" w14:textId="77777777">
        <w:trPr>
          <w:trHeight w:val="810"/>
        </w:trPr>
        <w:tc>
          <w:tcPr>
            <w:tcW w:w="1478"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7EC36C5" w14:textId="77777777" w:rsidR="00AC37B6" w:rsidRDefault="00AC37B6">
            <w:pPr>
              <w:rPr>
                <w:rFonts w:ascii="宋体" w:eastAsia="宋体" w:hAnsi="宋体" w:cs="宋体"/>
                <w:color w:val="000000"/>
                <w:sz w:val="24"/>
                <w:szCs w:val="24"/>
              </w:rPr>
            </w:pP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BFDFB89"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J4轴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9A773B0"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1200°/sec</w:t>
            </w:r>
          </w:p>
        </w:tc>
      </w:tr>
      <w:tr w:rsidR="00AC37B6" w14:paraId="5786838A" w14:textId="77777777">
        <w:trPr>
          <w:trHeight w:val="540"/>
        </w:trPr>
        <w:tc>
          <w:tcPr>
            <w:tcW w:w="1478"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A609991"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最大运动范围                </w:t>
            </w: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6F00061"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J1轴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04B65A0"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±155°</w:t>
            </w:r>
          </w:p>
        </w:tc>
      </w:tr>
      <w:tr w:rsidR="00AC37B6" w14:paraId="79164156" w14:textId="77777777">
        <w:trPr>
          <w:trHeight w:val="540"/>
        </w:trPr>
        <w:tc>
          <w:tcPr>
            <w:tcW w:w="1478"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E712BDC" w14:textId="77777777" w:rsidR="00AC37B6" w:rsidRDefault="00AC37B6">
            <w:pPr>
              <w:rPr>
                <w:rFonts w:ascii="宋体" w:eastAsia="宋体" w:hAnsi="宋体" w:cs="宋体"/>
                <w:color w:val="000000"/>
                <w:sz w:val="24"/>
                <w:szCs w:val="24"/>
              </w:rPr>
            </w:pP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6AC71E3"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J2轴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099D893"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±156°</w:t>
            </w:r>
          </w:p>
        </w:tc>
      </w:tr>
      <w:tr w:rsidR="00AC37B6" w14:paraId="3C15277F" w14:textId="77777777">
        <w:trPr>
          <w:trHeight w:val="540"/>
        </w:trPr>
        <w:tc>
          <w:tcPr>
            <w:tcW w:w="1478"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5D57A73" w14:textId="77777777" w:rsidR="00AC37B6" w:rsidRDefault="00AC37B6">
            <w:pPr>
              <w:rPr>
                <w:rFonts w:ascii="宋体" w:eastAsia="宋体" w:hAnsi="宋体" w:cs="宋体"/>
                <w:color w:val="000000"/>
                <w:sz w:val="24"/>
                <w:szCs w:val="24"/>
              </w:rPr>
            </w:pP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9C77182"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J3轴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35A5901"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300mm</w:t>
            </w:r>
          </w:p>
        </w:tc>
      </w:tr>
      <w:tr w:rsidR="00AC37B6" w14:paraId="18459B11" w14:textId="77777777">
        <w:trPr>
          <w:trHeight w:val="540"/>
        </w:trPr>
        <w:tc>
          <w:tcPr>
            <w:tcW w:w="1478"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2990C74" w14:textId="77777777" w:rsidR="00AC37B6" w:rsidRDefault="00AC37B6">
            <w:pPr>
              <w:rPr>
                <w:rFonts w:ascii="宋体" w:eastAsia="宋体" w:hAnsi="宋体" w:cs="宋体"/>
                <w:color w:val="000000"/>
                <w:sz w:val="24"/>
                <w:szCs w:val="24"/>
              </w:rPr>
            </w:pPr>
          </w:p>
        </w:tc>
        <w:tc>
          <w:tcPr>
            <w:tcW w:w="26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47F8567"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J4轴 axis</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7B2D69ED"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±360°</w:t>
            </w:r>
          </w:p>
        </w:tc>
      </w:tr>
      <w:tr w:rsidR="00AC37B6" w14:paraId="5DE79578" w14:textId="77777777">
        <w:trPr>
          <w:trHeight w:val="481"/>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15A994B"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最大臂展                    </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BB79BFA"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noProof/>
                <w:color w:val="000000"/>
                <w:kern w:val="0"/>
                <w:sz w:val="24"/>
                <w:szCs w:val="24"/>
                <w:bdr w:val="single" w:sz="4" w:space="0" w:color="000000"/>
              </w:rPr>
              <w:drawing>
                <wp:anchor distT="0" distB="0" distL="114300" distR="114300" simplePos="0" relativeHeight="251658240" behindDoc="0" locked="0" layoutInCell="1" allowOverlap="1" wp14:anchorId="4E3FDC93" wp14:editId="02FDDC28">
                  <wp:simplePos x="0" y="0"/>
                  <wp:positionH relativeFrom="column">
                    <wp:posOffset>400050</wp:posOffset>
                  </wp:positionH>
                  <wp:positionV relativeFrom="paragraph">
                    <wp:posOffset>0</wp:posOffset>
                  </wp:positionV>
                  <wp:extent cx="0" cy="172085"/>
                  <wp:effectExtent l="0" t="0" r="0" b="0"/>
                  <wp:wrapNone/>
                  <wp:docPr id="42" name="文本框_1"/>
                  <wp:cNvGraphicFramePr/>
                  <a:graphic xmlns:a="http://schemas.openxmlformats.org/drawingml/2006/main">
                    <a:graphicData uri="http://schemas.openxmlformats.org/drawingml/2006/picture">
                      <pic:pic xmlns:pic="http://schemas.openxmlformats.org/drawingml/2006/picture">
                        <pic:nvPicPr>
                          <pic:cNvPr id="42" name="文本框_1"/>
                          <pic:cNvPicPr/>
                        </pic:nvPicPr>
                        <pic:blipFill>
                          <a:blip r:embed="rId47"/>
                          <a:stretch>
                            <a:fillRect/>
                          </a:stretch>
                        </pic:blipFill>
                        <pic:spPr>
                          <a:xfrm>
                            <a:off x="0" y="0"/>
                            <a:ext cx="0" cy="172085"/>
                          </a:xfrm>
                          <a:prstGeom prst="rect">
                            <a:avLst/>
                          </a:prstGeom>
                          <a:noFill/>
                          <a:ln>
                            <a:noFill/>
                          </a:ln>
                        </pic:spPr>
                      </pic:pic>
                    </a:graphicData>
                  </a:graphic>
                </wp:anchor>
              </w:drawing>
            </w:r>
            <w:r>
              <w:rPr>
                <w:rFonts w:ascii="宋体" w:eastAsia="宋体" w:hAnsi="宋体" w:cs="宋体" w:hint="eastAsia"/>
                <w:color w:val="000000"/>
                <w:kern w:val="0"/>
                <w:sz w:val="24"/>
                <w:szCs w:val="24"/>
                <w:lang w:bidi="ar"/>
              </w:rPr>
              <w:t>850mm</w:t>
            </w:r>
          </w:p>
        </w:tc>
      </w:tr>
      <w:tr w:rsidR="00AC37B6" w14:paraId="642FC653" w14:textId="77777777">
        <w:trPr>
          <w:trHeight w:val="409"/>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85DF9A8"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环境温度                    </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83F6C6F"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0～40℃</w:t>
            </w:r>
          </w:p>
        </w:tc>
      </w:tr>
      <w:tr w:rsidR="00AC37B6" w14:paraId="44F1DABE" w14:textId="77777777">
        <w:trPr>
          <w:trHeight w:val="419"/>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7D83C7D"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安装方式                   </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D95552F"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地面安装、支架安装                   </w:t>
            </w:r>
          </w:p>
        </w:tc>
      </w:tr>
      <w:tr w:rsidR="00AC37B6" w14:paraId="3E42018A" w14:textId="77777777">
        <w:trPr>
          <w:trHeight w:val="382"/>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D618FBB"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本体质量                  </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72D3B134"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60kg</w:t>
            </w:r>
          </w:p>
        </w:tc>
      </w:tr>
      <w:tr w:rsidR="00AC37B6" w14:paraId="27E4FAD2" w14:textId="77777777">
        <w:trPr>
          <w:trHeight w:val="402"/>
        </w:trPr>
        <w:tc>
          <w:tcPr>
            <w:tcW w:w="409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541E979"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功能  </w:t>
            </w:r>
          </w:p>
        </w:tc>
        <w:tc>
          <w:tcPr>
            <w:tcW w:w="36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CA66E5E" w14:textId="77777777" w:rsidR="00AC37B6" w:rsidRDefault="00B63617">
            <w:pPr>
              <w:widowControl/>
              <w:jc w:val="left"/>
              <w:textAlignment w:val="center"/>
              <w:rPr>
                <w:rFonts w:ascii="宋体" w:eastAsia="宋体" w:hAnsi="宋体" w:cs="宋体"/>
                <w:color w:val="000000"/>
                <w:sz w:val="24"/>
                <w:szCs w:val="24"/>
              </w:rPr>
            </w:pPr>
            <w:r>
              <w:rPr>
                <w:rFonts w:ascii="宋体" w:eastAsia="宋体" w:hAnsi="宋体" w:cs="宋体" w:hint="eastAsia"/>
                <w:color w:val="000000"/>
                <w:kern w:val="0"/>
                <w:sz w:val="24"/>
                <w:szCs w:val="24"/>
                <w:lang w:bidi="ar"/>
              </w:rPr>
              <w:t xml:space="preserve">装配、上下料     </w:t>
            </w:r>
          </w:p>
        </w:tc>
      </w:tr>
    </w:tbl>
    <w:p w14:paraId="167708A2"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SCARA残次分拣设备主要包括SCARA机器人、末端抓手、残次品收集框。具体工作过程如下：</w:t>
      </w:r>
    </w:p>
    <w:p w14:paraId="6F92E71F"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1、视觉检测系统识别并标记出残次的螺旋桨，并将残次螺旋桨的位置信息发送给SCARA机器人控制器；</w:t>
      </w:r>
    </w:p>
    <w:p w14:paraId="71B979E8"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2、SCARA机器人吸取残次的螺旋桨放置于残次品收集框中；</w:t>
      </w:r>
    </w:p>
    <w:p w14:paraId="7386BDFA"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3、若残次品收集框达到设计的螺旋桨容纳数量，则系统会通知人工更换残次品收集框，人工更换残次品收集框时，系统会自动处于暂停状态，以确保人工安全操作；</w:t>
      </w:r>
    </w:p>
    <w:p w14:paraId="1333140A"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4、平台重复以上三步循环连续运行；</w:t>
      </w:r>
    </w:p>
    <w:p w14:paraId="29946C9F" w14:textId="77777777" w:rsidR="00AC37B6" w:rsidRDefault="00AC37B6">
      <w:pPr>
        <w:ind w:left="840"/>
        <w:rPr>
          <w:rFonts w:ascii="宋体" w:eastAsia="宋体" w:hAnsi="宋体" w:cs="宋体"/>
          <w:szCs w:val="21"/>
        </w:rPr>
      </w:pPr>
    </w:p>
    <w:p w14:paraId="3E17D0F3" w14:textId="77777777" w:rsidR="00AC37B6" w:rsidRDefault="00AC37B6">
      <w:pPr>
        <w:jc w:val="center"/>
        <w:rPr>
          <w:rFonts w:ascii="宋体" w:eastAsia="宋体" w:hAnsi="宋体" w:cs="宋体"/>
          <w:szCs w:val="21"/>
        </w:rPr>
      </w:pPr>
    </w:p>
    <w:p w14:paraId="32B7D52B" w14:textId="77777777" w:rsidR="00AC37B6" w:rsidRDefault="00B63617">
      <w:pPr>
        <w:jc w:val="center"/>
      </w:pPr>
      <w:r>
        <w:rPr>
          <w:noProof/>
        </w:rPr>
        <w:lastRenderedPageBreak/>
        <w:drawing>
          <wp:inline distT="0" distB="0" distL="114300" distR="114300" wp14:anchorId="5FF39B75" wp14:editId="1F9FC8CD">
            <wp:extent cx="4200525" cy="3494405"/>
            <wp:effectExtent l="0" t="0" r="9525" b="1079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8"/>
                    <a:stretch>
                      <a:fillRect/>
                    </a:stretch>
                  </pic:blipFill>
                  <pic:spPr>
                    <a:xfrm>
                      <a:off x="0" y="0"/>
                      <a:ext cx="4200525" cy="3494405"/>
                    </a:xfrm>
                    <a:prstGeom prst="rect">
                      <a:avLst/>
                    </a:prstGeom>
                    <a:noFill/>
                    <a:ln>
                      <a:noFill/>
                    </a:ln>
                  </pic:spPr>
                </pic:pic>
              </a:graphicData>
            </a:graphic>
          </wp:inline>
        </w:drawing>
      </w:r>
    </w:p>
    <w:p w14:paraId="517992C2" w14:textId="77777777" w:rsidR="00AC37B6" w:rsidRDefault="00B63617">
      <w:pPr>
        <w:jc w:val="center"/>
        <w:rPr>
          <w:rFonts w:ascii="宋体" w:eastAsia="宋体" w:hAnsi="宋体" w:cs="宋体"/>
          <w:szCs w:val="21"/>
        </w:rPr>
      </w:pPr>
      <w:r>
        <w:rPr>
          <w:rFonts w:ascii="宋体" w:eastAsia="宋体" w:hAnsi="宋体" w:cs="宋体" w:hint="eastAsia"/>
          <w:szCs w:val="21"/>
        </w:rPr>
        <w:t>图4-10 视觉检测平台</w:t>
      </w:r>
    </w:p>
    <w:p w14:paraId="400008E6" w14:textId="022B3F01" w:rsidR="00AC37B6" w:rsidRPr="007968E0" w:rsidRDefault="00B63617" w:rsidP="00467FC6">
      <w:pPr>
        <w:pStyle w:val="3"/>
        <w:numPr>
          <w:ilvl w:val="2"/>
          <w:numId w:val="10"/>
        </w:numPr>
      </w:pPr>
      <w:r w:rsidRPr="007968E0">
        <w:rPr>
          <w:rFonts w:hint="eastAsia"/>
        </w:rPr>
        <w:t>视觉检测平台搭建</w:t>
      </w:r>
    </w:p>
    <w:p w14:paraId="5C623306" w14:textId="77777777" w:rsidR="00AC37B6" w:rsidRDefault="00B63617">
      <w:pPr>
        <w:ind w:firstLineChars="200" w:firstLine="480"/>
        <w:jc w:val="left"/>
        <w:rPr>
          <w:rFonts w:ascii="宋体" w:eastAsia="宋体" w:hAnsi="宋体" w:cs="宋体"/>
          <w:sz w:val="24"/>
          <w:szCs w:val="24"/>
        </w:rPr>
      </w:pPr>
      <w:r>
        <w:rPr>
          <w:rFonts w:ascii="宋体" w:eastAsia="宋体" w:hAnsi="宋体" w:cs="宋体" w:hint="eastAsia"/>
          <w:sz w:val="24"/>
          <w:szCs w:val="24"/>
        </w:rPr>
        <w:t>视觉检测平台如图4-10所示，通过传感器触发相机拍照的方式，对传送带流动的工件进行拍照，采集对应的待检工件图像，通过一定的图像处理手段，突出工件轮廓，表面特征信息，系统使用NI VISION中Pattern Matching函数运用算法Grayscale Value Pyramid,对待测工件进行识别，从而得到目标的位置信息（图像坐标、旋转角度信息），再结合使用IMAQ Calculate Defect Map VI，对相应位置的细节信息进行比对，突出缺陷的位置，并确定出缺陷的种类，缺陷区域的面积大小，给出检测最终结果，将工件位置信息、检测结果信息通过以太网通讯传送给机器人，最后机器人对数据解析，实现对目标进行动态追踪抓取（需对视觉系统和机器人、机器人与传送带进行标定），将有缺陷的工件进行剔除操作。具体残次形式包括：表面划痕、商标印刷缺陷、螺旋桨类型错误。</w:t>
      </w:r>
    </w:p>
    <w:p w14:paraId="3E4C545B" w14:textId="07A1673E" w:rsidR="00AC37B6" w:rsidRPr="007968E0" w:rsidRDefault="00B63617" w:rsidP="00467FC6">
      <w:pPr>
        <w:pStyle w:val="3"/>
        <w:numPr>
          <w:ilvl w:val="2"/>
          <w:numId w:val="10"/>
        </w:numPr>
      </w:pPr>
      <w:r w:rsidRPr="007968E0">
        <w:rPr>
          <w:rFonts w:hint="eastAsia"/>
        </w:rPr>
        <w:t>视觉检测平台显示屏</w:t>
      </w:r>
    </w:p>
    <w:p w14:paraId="114D0579" w14:textId="373DA2C2" w:rsidR="00AC37B6" w:rsidRDefault="00B63617">
      <w:pPr>
        <w:ind w:firstLineChars="200" w:firstLine="480"/>
        <w:jc w:val="left"/>
        <w:rPr>
          <w:rFonts w:ascii="宋体" w:eastAsia="宋体" w:hAnsi="宋体" w:cs="宋体"/>
          <w:sz w:val="24"/>
          <w:szCs w:val="24"/>
        </w:rPr>
      </w:pPr>
      <w:r>
        <w:rPr>
          <w:rFonts w:ascii="宋体" w:eastAsia="宋体" w:hAnsi="宋体" w:cs="宋体" w:hint="eastAsia"/>
          <w:sz w:val="24"/>
          <w:szCs w:val="24"/>
        </w:rPr>
        <w:t>显示屏参数信息如表4-</w:t>
      </w:r>
      <w:r w:rsidR="007968E0">
        <w:rPr>
          <w:rFonts w:ascii="宋体" w:eastAsia="宋体" w:hAnsi="宋体" w:cs="宋体"/>
          <w:sz w:val="24"/>
          <w:szCs w:val="24"/>
        </w:rPr>
        <w:t>5</w:t>
      </w:r>
      <w:r>
        <w:rPr>
          <w:rFonts w:ascii="宋体" w:eastAsia="宋体" w:hAnsi="宋体" w:cs="宋体" w:hint="eastAsia"/>
          <w:sz w:val="24"/>
          <w:szCs w:val="24"/>
        </w:rPr>
        <w:t>所示</w:t>
      </w:r>
    </w:p>
    <w:p w14:paraId="52D7A156" w14:textId="6D2987D3" w:rsidR="00AC37B6" w:rsidRDefault="00B63617">
      <w:pPr>
        <w:jc w:val="center"/>
        <w:rPr>
          <w:rFonts w:ascii="宋体" w:eastAsia="宋体" w:hAnsi="宋体" w:cs="宋体"/>
          <w:szCs w:val="21"/>
        </w:rPr>
      </w:pPr>
      <w:r>
        <w:rPr>
          <w:rFonts w:ascii="宋体" w:eastAsia="宋体" w:hAnsi="宋体" w:cs="宋体" w:hint="eastAsia"/>
          <w:szCs w:val="21"/>
        </w:rPr>
        <w:t>表4-</w:t>
      </w:r>
      <w:r w:rsidR="007968E0">
        <w:rPr>
          <w:rFonts w:ascii="宋体" w:eastAsia="宋体" w:hAnsi="宋体" w:cs="宋体"/>
          <w:szCs w:val="21"/>
        </w:rPr>
        <w:t>5</w:t>
      </w:r>
    </w:p>
    <w:tbl>
      <w:tblPr>
        <w:tblW w:w="7395" w:type="dxa"/>
        <w:jc w:val="center"/>
        <w:tblLayout w:type="fixed"/>
        <w:tblCellMar>
          <w:left w:w="0" w:type="dxa"/>
          <w:right w:w="0" w:type="dxa"/>
        </w:tblCellMar>
        <w:tblLook w:val="04A0" w:firstRow="1" w:lastRow="0" w:firstColumn="1" w:lastColumn="0" w:noHBand="0" w:noVBand="1"/>
      </w:tblPr>
      <w:tblGrid>
        <w:gridCol w:w="4470"/>
        <w:gridCol w:w="2925"/>
      </w:tblGrid>
      <w:tr w:rsidR="00AC37B6" w14:paraId="6FA1E5FA"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5554ACB"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产品名称</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4230C77"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液晶彩色触摸屏</w:t>
            </w:r>
          </w:p>
        </w:tc>
      </w:tr>
      <w:tr w:rsidR="00AC37B6" w14:paraId="34474E74"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100A33A"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品牌</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082C835"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佳维视</w:t>
            </w:r>
          </w:p>
        </w:tc>
      </w:tr>
      <w:tr w:rsidR="00AC37B6" w14:paraId="5F394410"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E9990A2"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44E69AF"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电容触摸</w:t>
            </w:r>
          </w:p>
        </w:tc>
      </w:tr>
      <w:tr w:rsidR="00AC37B6" w14:paraId="55BA1225"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2F5081C"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lastRenderedPageBreak/>
              <w:t>屏幕类型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D44DC08"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LED背光屏</w:t>
            </w:r>
          </w:p>
        </w:tc>
      </w:tr>
      <w:tr w:rsidR="00AC37B6" w14:paraId="012C57DB"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E56FD5E"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屏幕尺寸</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A42D684"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21.5英寸</w:t>
            </w:r>
          </w:p>
        </w:tc>
      </w:tr>
      <w:tr w:rsidR="00AC37B6" w14:paraId="21998893"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D330E21"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屏幕比例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AB1C9DA"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16∶9</w:t>
            </w:r>
          </w:p>
        </w:tc>
      </w:tr>
      <w:tr w:rsidR="00AC37B6" w14:paraId="6BFBA4E0"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A193F6E"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颜色</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5A31223"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黑色</w:t>
            </w:r>
          </w:p>
        </w:tc>
      </w:tr>
      <w:tr w:rsidR="00AC37B6" w14:paraId="1260EE88"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FF10F40"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端口信息</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DE2D70D"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含一个VGA接口，一个HDMI接口，一个DVI-D接口</w:t>
            </w:r>
          </w:p>
        </w:tc>
      </w:tr>
      <w:tr w:rsidR="00AC37B6" w14:paraId="35636445"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BABA4F5"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数量</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2E424C4"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1块</w:t>
            </w:r>
          </w:p>
        </w:tc>
      </w:tr>
      <w:tr w:rsidR="00AC37B6" w14:paraId="660EDD90"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10A88A7"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作用</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C29437D"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显示机器视觉操作界面、残次检测过程、残次类型等</w:t>
            </w:r>
          </w:p>
        </w:tc>
      </w:tr>
    </w:tbl>
    <w:p w14:paraId="6356BE45" w14:textId="0DB64E8D" w:rsidR="00AC37B6" w:rsidRPr="007968E0" w:rsidRDefault="00B63617" w:rsidP="00467FC6">
      <w:pPr>
        <w:pStyle w:val="3"/>
        <w:numPr>
          <w:ilvl w:val="2"/>
          <w:numId w:val="10"/>
        </w:numPr>
      </w:pPr>
      <w:r w:rsidRPr="007968E0">
        <w:rPr>
          <w:rFonts w:hint="eastAsia"/>
        </w:rPr>
        <w:t>视觉检测平台电气布局</w:t>
      </w:r>
    </w:p>
    <w:p w14:paraId="11CE388F" w14:textId="77777777" w:rsidR="00AC37B6" w:rsidRDefault="00B63617">
      <w:pPr>
        <w:ind w:firstLineChars="200" w:firstLine="480"/>
        <w:jc w:val="left"/>
        <w:rPr>
          <w:rFonts w:ascii="宋体" w:eastAsia="宋体" w:hAnsi="宋体" w:cs="宋体"/>
          <w:sz w:val="24"/>
          <w:szCs w:val="24"/>
        </w:rPr>
      </w:pPr>
      <w:r>
        <w:rPr>
          <w:rFonts w:ascii="宋体" w:eastAsia="宋体" w:hAnsi="宋体" w:cs="宋体" w:hint="eastAsia"/>
          <w:sz w:val="24"/>
          <w:szCs w:val="24"/>
        </w:rPr>
        <w:t>如图4-11所示，视觉检测平台电气元器件均放置在设备的机架中。具体包括：视觉工控机、SCARA机器人控制器、网关（客户提供）、平台总工控机、电气安装板。</w:t>
      </w:r>
    </w:p>
    <w:p w14:paraId="2F5C711C" w14:textId="77777777" w:rsidR="00AC37B6" w:rsidRDefault="00B63617" w:rsidP="007968E0">
      <w:pPr>
        <w:jc w:val="center"/>
        <w:rPr>
          <w:rFonts w:ascii="宋体" w:eastAsia="宋体" w:hAnsi="宋体" w:cs="宋体"/>
          <w:szCs w:val="21"/>
        </w:rPr>
      </w:pPr>
      <w:r>
        <w:rPr>
          <w:noProof/>
        </w:rPr>
        <w:drawing>
          <wp:inline distT="0" distB="0" distL="114300" distR="114300" wp14:anchorId="4FE71D2A" wp14:editId="7056B30A">
            <wp:extent cx="3293110" cy="3730625"/>
            <wp:effectExtent l="0" t="0" r="2540" b="317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9"/>
                    <a:stretch>
                      <a:fillRect/>
                    </a:stretch>
                  </pic:blipFill>
                  <pic:spPr>
                    <a:xfrm>
                      <a:off x="0" y="0"/>
                      <a:ext cx="3293110" cy="3730625"/>
                    </a:xfrm>
                    <a:prstGeom prst="rect">
                      <a:avLst/>
                    </a:prstGeom>
                    <a:noFill/>
                    <a:ln>
                      <a:noFill/>
                    </a:ln>
                  </pic:spPr>
                </pic:pic>
              </a:graphicData>
            </a:graphic>
          </wp:inline>
        </w:drawing>
      </w:r>
    </w:p>
    <w:p w14:paraId="086C0AA1" w14:textId="77777777" w:rsidR="00AC37B6" w:rsidRDefault="00AC37B6" w:rsidP="007968E0"/>
    <w:p w14:paraId="33E07298" w14:textId="77777777" w:rsidR="00AC37B6" w:rsidRDefault="00B63617">
      <w:pPr>
        <w:ind w:leftChars="100" w:left="210"/>
        <w:jc w:val="center"/>
        <w:rPr>
          <w:rFonts w:ascii="宋体" w:eastAsia="宋体" w:hAnsi="宋体" w:cs="宋体"/>
          <w:szCs w:val="21"/>
        </w:rPr>
      </w:pPr>
      <w:r>
        <w:rPr>
          <w:rFonts w:ascii="宋体" w:eastAsia="宋体" w:hAnsi="宋体" w:cs="宋体" w:hint="eastAsia"/>
          <w:szCs w:val="21"/>
        </w:rPr>
        <w:t>图4-11 视觉检测平台电气布局</w:t>
      </w:r>
    </w:p>
    <w:p w14:paraId="4498FC39" w14:textId="4F0487C3" w:rsidR="00AC37B6" w:rsidRPr="007968E0" w:rsidRDefault="00B63617" w:rsidP="00467FC6">
      <w:pPr>
        <w:pStyle w:val="2"/>
        <w:numPr>
          <w:ilvl w:val="1"/>
          <w:numId w:val="10"/>
        </w:numPr>
        <w:rPr>
          <w:rFonts w:asciiTheme="majorEastAsia" w:hAnsiTheme="majorEastAsia"/>
        </w:rPr>
      </w:pPr>
      <w:r w:rsidRPr="007968E0">
        <w:rPr>
          <w:rFonts w:asciiTheme="majorEastAsia" w:hAnsiTheme="majorEastAsia" w:hint="eastAsia"/>
        </w:rPr>
        <w:lastRenderedPageBreak/>
        <w:t>智能装配平台硬件组成</w:t>
      </w:r>
    </w:p>
    <w:p w14:paraId="78D03017" w14:textId="2394B385" w:rsidR="007968E0" w:rsidRDefault="007968E0">
      <w:pPr>
        <w:ind w:firstLineChars="200" w:firstLine="480"/>
        <w:rPr>
          <w:rFonts w:ascii="宋体" w:eastAsia="宋体" w:hAnsi="宋体" w:cs="宋体"/>
          <w:sz w:val="24"/>
          <w:szCs w:val="24"/>
        </w:rPr>
      </w:pPr>
    </w:p>
    <w:p w14:paraId="3C10E9BA" w14:textId="3E2DA999"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1、Kinect体感摄影机（The Kinect for Windows传感器），具备即时动态捕捉、影像辨识、麦克风输入、语音辨识等功能，可追踪装配工作，并在显示屏上显示识别过程，直观可靠，具有良好的展示效果；</w:t>
      </w:r>
    </w:p>
    <w:p w14:paraId="6FE3684C"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2、触摸屏根据Kinect体感摄影机追踪并识别出的人体装配动作，显示当下装配环节对应的标准装配指导资料。机器视觉实时监测产品装配状态，以防漏装错装样机零部件；</w:t>
      </w:r>
    </w:p>
    <w:p w14:paraId="022522C0"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3、机器视觉装配检测设备实时监测人工每一步装配操作的装配结果，通过深度学习算法，准确判断人工装配错误。</w:t>
      </w:r>
    </w:p>
    <w:p w14:paraId="65B2CC08" w14:textId="77777777" w:rsidR="00AC37B6" w:rsidRDefault="00B63617">
      <w:pPr>
        <w:jc w:val="center"/>
        <w:rPr>
          <w:rFonts w:ascii="宋体" w:eastAsia="宋体" w:hAnsi="宋体" w:cs="宋体"/>
          <w:szCs w:val="21"/>
        </w:rPr>
      </w:pPr>
      <w:r>
        <w:rPr>
          <w:noProof/>
        </w:rPr>
        <w:drawing>
          <wp:inline distT="0" distB="0" distL="114300" distR="114300" wp14:anchorId="491F7E38" wp14:editId="583A0049">
            <wp:extent cx="4529455" cy="3583305"/>
            <wp:effectExtent l="0" t="0" r="4445" b="171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0"/>
                    <a:stretch>
                      <a:fillRect/>
                    </a:stretch>
                  </pic:blipFill>
                  <pic:spPr>
                    <a:xfrm>
                      <a:off x="0" y="0"/>
                      <a:ext cx="4529455" cy="3583305"/>
                    </a:xfrm>
                    <a:prstGeom prst="rect">
                      <a:avLst/>
                    </a:prstGeom>
                    <a:noFill/>
                    <a:ln>
                      <a:noFill/>
                    </a:ln>
                  </pic:spPr>
                </pic:pic>
              </a:graphicData>
            </a:graphic>
          </wp:inline>
        </w:drawing>
      </w:r>
    </w:p>
    <w:p w14:paraId="174A362A" w14:textId="77777777" w:rsidR="00AC37B6" w:rsidRDefault="00B63617">
      <w:pPr>
        <w:ind w:leftChars="100" w:left="210"/>
        <w:jc w:val="center"/>
        <w:rPr>
          <w:rFonts w:ascii="宋体" w:eastAsia="宋体" w:hAnsi="宋体" w:cs="宋体"/>
          <w:szCs w:val="21"/>
        </w:rPr>
      </w:pPr>
      <w:r>
        <w:rPr>
          <w:rFonts w:ascii="宋体" w:eastAsia="宋体" w:hAnsi="宋体" w:cs="宋体" w:hint="eastAsia"/>
          <w:szCs w:val="21"/>
        </w:rPr>
        <w:t>图4-12 智能装配平台</w:t>
      </w:r>
    </w:p>
    <w:p w14:paraId="150C98EA" w14:textId="77777777" w:rsidR="00AC37B6" w:rsidRDefault="00B63617">
      <w:pPr>
        <w:ind w:leftChars="300" w:left="630"/>
        <w:jc w:val="center"/>
        <w:rPr>
          <w:rFonts w:ascii="宋体" w:eastAsia="宋体" w:hAnsi="宋体" w:cs="宋体"/>
          <w:szCs w:val="21"/>
        </w:rPr>
      </w:pPr>
      <w:r>
        <w:rPr>
          <w:rFonts w:ascii="宋体" w:eastAsia="宋体" w:hAnsi="宋体" w:cs="宋体" w:hint="eastAsia"/>
          <w:noProof/>
          <w:szCs w:val="21"/>
        </w:rPr>
        <w:drawing>
          <wp:inline distT="0" distB="0" distL="114300" distR="114300" wp14:anchorId="4429D779" wp14:editId="143C0677">
            <wp:extent cx="4359275" cy="2390140"/>
            <wp:effectExtent l="0" t="0" r="3175" b="1016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51"/>
                    <a:stretch>
                      <a:fillRect/>
                    </a:stretch>
                  </pic:blipFill>
                  <pic:spPr>
                    <a:xfrm>
                      <a:off x="0" y="0"/>
                      <a:ext cx="4359275" cy="2390140"/>
                    </a:xfrm>
                    <a:prstGeom prst="rect">
                      <a:avLst/>
                    </a:prstGeom>
                    <a:noFill/>
                    <a:ln>
                      <a:noFill/>
                    </a:ln>
                  </pic:spPr>
                </pic:pic>
              </a:graphicData>
            </a:graphic>
          </wp:inline>
        </w:drawing>
      </w:r>
    </w:p>
    <w:p w14:paraId="1F531091" w14:textId="77777777" w:rsidR="00AC37B6" w:rsidRDefault="00B63617">
      <w:pPr>
        <w:ind w:leftChars="100" w:left="210"/>
        <w:jc w:val="center"/>
        <w:rPr>
          <w:rFonts w:ascii="宋体" w:eastAsia="宋体" w:hAnsi="宋体" w:cs="宋体"/>
          <w:szCs w:val="21"/>
        </w:rPr>
      </w:pPr>
      <w:r>
        <w:rPr>
          <w:rFonts w:ascii="宋体" w:eastAsia="宋体" w:hAnsi="宋体" w:cs="宋体" w:hint="eastAsia"/>
          <w:szCs w:val="21"/>
        </w:rPr>
        <w:lastRenderedPageBreak/>
        <w:t>图4-13 装配操作平台布局</w:t>
      </w:r>
    </w:p>
    <w:p w14:paraId="50AF500F" w14:textId="6AC51C11" w:rsidR="00AC37B6" w:rsidRPr="007968E0" w:rsidRDefault="00B63617" w:rsidP="00467FC6">
      <w:pPr>
        <w:pStyle w:val="3"/>
        <w:numPr>
          <w:ilvl w:val="2"/>
          <w:numId w:val="10"/>
        </w:numPr>
      </w:pPr>
      <w:r w:rsidRPr="007968E0">
        <w:rPr>
          <w:rFonts w:hint="eastAsia"/>
        </w:rPr>
        <w:t>装配步骤</w:t>
      </w:r>
      <w:r w:rsidRPr="007968E0">
        <w:rPr>
          <w:rFonts w:hint="eastAsia"/>
        </w:rPr>
        <w:t>(</w:t>
      </w:r>
      <w:r w:rsidRPr="007968E0">
        <w:rPr>
          <w:rFonts w:hint="eastAsia"/>
        </w:rPr>
        <w:t>附表</w:t>
      </w:r>
      <w:r w:rsidRPr="007968E0">
        <w:rPr>
          <w:rFonts w:hint="eastAsia"/>
        </w:rPr>
        <w:t>4-</w:t>
      </w:r>
      <w:r w:rsidR="007968E0">
        <w:t>6</w:t>
      </w:r>
      <w:r w:rsidRPr="007968E0">
        <w:rPr>
          <w:rFonts w:hint="eastAsia"/>
        </w:rPr>
        <w:t>）</w:t>
      </w:r>
    </w:p>
    <w:p w14:paraId="709F30EE" w14:textId="79A27977" w:rsidR="00AC37B6" w:rsidRDefault="00B63617">
      <w:pPr>
        <w:jc w:val="center"/>
        <w:rPr>
          <w:rFonts w:ascii="宋体" w:eastAsia="宋体" w:hAnsi="宋体" w:cs="宋体"/>
          <w:szCs w:val="21"/>
        </w:rPr>
      </w:pPr>
      <w:r>
        <w:rPr>
          <w:rFonts w:ascii="宋体" w:eastAsia="宋体" w:hAnsi="宋体" w:cs="宋体" w:hint="eastAsia"/>
          <w:szCs w:val="21"/>
        </w:rPr>
        <w:t>表4-</w:t>
      </w:r>
      <w:r w:rsidR="007968E0">
        <w:rPr>
          <w:rFonts w:ascii="宋体" w:eastAsia="宋体" w:hAnsi="宋体" w:cs="宋体"/>
          <w:szCs w:val="21"/>
        </w:rPr>
        <w:t>6</w:t>
      </w:r>
    </w:p>
    <w:tbl>
      <w:tblPr>
        <w:tblStyle w:val="a9"/>
        <w:tblW w:w="0" w:type="auto"/>
        <w:tblLook w:val="04A0" w:firstRow="1" w:lastRow="0" w:firstColumn="1" w:lastColumn="0" w:noHBand="0" w:noVBand="1"/>
      </w:tblPr>
      <w:tblGrid>
        <w:gridCol w:w="892"/>
        <w:gridCol w:w="4979"/>
        <w:gridCol w:w="1098"/>
        <w:gridCol w:w="1330"/>
      </w:tblGrid>
      <w:tr w:rsidR="00AC37B6" w14:paraId="3617EEB6" w14:textId="77777777">
        <w:tc>
          <w:tcPr>
            <w:tcW w:w="892" w:type="dxa"/>
          </w:tcPr>
          <w:p w14:paraId="2625005E"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步骤</w:t>
            </w:r>
          </w:p>
        </w:tc>
        <w:tc>
          <w:tcPr>
            <w:tcW w:w="4979" w:type="dxa"/>
          </w:tcPr>
          <w:p w14:paraId="748BCAD2"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过程</w:t>
            </w:r>
          </w:p>
        </w:tc>
        <w:tc>
          <w:tcPr>
            <w:tcW w:w="1098" w:type="dxa"/>
          </w:tcPr>
          <w:p w14:paraId="31F0CEBB"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图示号</w:t>
            </w:r>
          </w:p>
        </w:tc>
        <w:tc>
          <w:tcPr>
            <w:tcW w:w="1330" w:type="dxa"/>
          </w:tcPr>
          <w:p w14:paraId="7E3799E5"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备注</w:t>
            </w:r>
          </w:p>
        </w:tc>
      </w:tr>
      <w:tr w:rsidR="00AC37B6" w14:paraId="2DED1DDD" w14:textId="77777777">
        <w:tc>
          <w:tcPr>
            <w:tcW w:w="892" w:type="dxa"/>
          </w:tcPr>
          <w:p w14:paraId="4F2D9428"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1</w:t>
            </w:r>
          </w:p>
        </w:tc>
        <w:tc>
          <w:tcPr>
            <w:tcW w:w="4979" w:type="dxa"/>
          </w:tcPr>
          <w:p w14:paraId="2299ACC8" w14:textId="77777777" w:rsidR="00AC37B6" w:rsidRDefault="00B63617">
            <w:pPr>
              <w:jc w:val="left"/>
              <w:rPr>
                <w:rFonts w:ascii="宋体" w:eastAsia="宋体" w:hAnsi="宋体" w:cs="宋体"/>
                <w:sz w:val="24"/>
                <w:szCs w:val="24"/>
              </w:rPr>
            </w:pPr>
            <w:r>
              <w:rPr>
                <w:rFonts w:ascii="宋体" w:eastAsia="宋体" w:hAnsi="宋体" w:cs="宋体" w:hint="eastAsia"/>
                <w:sz w:val="24"/>
                <w:szCs w:val="24"/>
              </w:rPr>
              <w:t>将底座放置于固定模具上；</w:t>
            </w:r>
          </w:p>
        </w:tc>
        <w:tc>
          <w:tcPr>
            <w:tcW w:w="1098" w:type="dxa"/>
          </w:tcPr>
          <w:p w14:paraId="7C863DDC"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4-14</w:t>
            </w:r>
          </w:p>
        </w:tc>
        <w:tc>
          <w:tcPr>
            <w:tcW w:w="1330" w:type="dxa"/>
          </w:tcPr>
          <w:p w14:paraId="45000C85" w14:textId="77777777" w:rsidR="00AC37B6" w:rsidRDefault="00AC37B6">
            <w:pPr>
              <w:jc w:val="left"/>
              <w:rPr>
                <w:rFonts w:ascii="宋体" w:eastAsia="宋体" w:hAnsi="宋体" w:cs="宋体"/>
                <w:sz w:val="24"/>
                <w:szCs w:val="24"/>
              </w:rPr>
            </w:pPr>
          </w:p>
        </w:tc>
      </w:tr>
      <w:tr w:rsidR="00AC37B6" w14:paraId="705C43C8" w14:textId="77777777">
        <w:tc>
          <w:tcPr>
            <w:tcW w:w="892" w:type="dxa"/>
          </w:tcPr>
          <w:p w14:paraId="7C9F6F10"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2</w:t>
            </w:r>
          </w:p>
        </w:tc>
        <w:tc>
          <w:tcPr>
            <w:tcW w:w="4979" w:type="dxa"/>
          </w:tcPr>
          <w:p w14:paraId="0B74B978" w14:textId="77777777" w:rsidR="00AC37B6" w:rsidRDefault="00B63617">
            <w:pPr>
              <w:jc w:val="left"/>
              <w:rPr>
                <w:rFonts w:ascii="宋体" w:eastAsia="宋体" w:hAnsi="宋体" w:cs="宋体"/>
                <w:sz w:val="24"/>
                <w:szCs w:val="24"/>
              </w:rPr>
            </w:pPr>
            <w:r>
              <w:rPr>
                <w:rFonts w:ascii="宋体" w:eastAsia="宋体" w:hAnsi="宋体" w:cs="宋体" w:hint="eastAsia"/>
                <w:sz w:val="24"/>
                <w:szCs w:val="24"/>
              </w:rPr>
              <w:t>将锁轴垫片放置于底座轴上；</w:t>
            </w:r>
          </w:p>
        </w:tc>
        <w:tc>
          <w:tcPr>
            <w:tcW w:w="1098" w:type="dxa"/>
          </w:tcPr>
          <w:p w14:paraId="17FBDF6D"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4-15</w:t>
            </w:r>
          </w:p>
        </w:tc>
        <w:tc>
          <w:tcPr>
            <w:tcW w:w="1330" w:type="dxa"/>
          </w:tcPr>
          <w:p w14:paraId="34B7203B" w14:textId="77777777" w:rsidR="00AC37B6" w:rsidRDefault="00AC37B6">
            <w:pPr>
              <w:jc w:val="left"/>
              <w:rPr>
                <w:rFonts w:ascii="宋体" w:eastAsia="宋体" w:hAnsi="宋体" w:cs="宋体"/>
                <w:sz w:val="24"/>
                <w:szCs w:val="24"/>
              </w:rPr>
            </w:pPr>
          </w:p>
        </w:tc>
      </w:tr>
      <w:tr w:rsidR="00AC37B6" w14:paraId="315E61CE" w14:textId="77777777">
        <w:trPr>
          <w:trHeight w:val="905"/>
        </w:trPr>
        <w:tc>
          <w:tcPr>
            <w:tcW w:w="892" w:type="dxa"/>
          </w:tcPr>
          <w:p w14:paraId="1EA15362" w14:textId="77777777" w:rsidR="00AC37B6" w:rsidRDefault="00AC37B6">
            <w:pPr>
              <w:jc w:val="center"/>
              <w:rPr>
                <w:rFonts w:ascii="宋体" w:eastAsia="宋体" w:hAnsi="宋体" w:cs="宋体"/>
                <w:sz w:val="24"/>
                <w:szCs w:val="24"/>
              </w:rPr>
            </w:pPr>
          </w:p>
          <w:p w14:paraId="2E0896AB"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3</w:t>
            </w:r>
          </w:p>
        </w:tc>
        <w:tc>
          <w:tcPr>
            <w:tcW w:w="4979" w:type="dxa"/>
          </w:tcPr>
          <w:p w14:paraId="1A88DD37" w14:textId="77777777" w:rsidR="00AC37B6" w:rsidRDefault="00B63617">
            <w:pPr>
              <w:jc w:val="left"/>
              <w:rPr>
                <w:rFonts w:ascii="宋体" w:eastAsia="宋体" w:hAnsi="宋体" w:cs="宋体"/>
                <w:sz w:val="24"/>
                <w:szCs w:val="24"/>
              </w:rPr>
            </w:pPr>
            <w:r>
              <w:rPr>
                <w:rFonts w:ascii="宋体" w:eastAsia="宋体" w:hAnsi="宋体" w:cs="宋体" w:hint="eastAsia"/>
                <w:sz w:val="24"/>
                <w:szCs w:val="24"/>
              </w:rPr>
              <w:t>将螺旋桨放置于底座上，使其孔位相对。并向下压紧使锁轴垫片嵌入螺旋桨内固定；</w:t>
            </w:r>
          </w:p>
        </w:tc>
        <w:tc>
          <w:tcPr>
            <w:tcW w:w="1098" w:type="dxa"/>
          </w:tcPr>
          <w:p w14:paraId="0F9B3836" w14:textId="77777777" w:rsidR="00AC37B6" w:rsidRDefault="00AC37B6">
            <w:pPr>
              <w:jc w:val="center"/>
              <w:rPr>
                <w:rFonts w:ascii="宋体" w:eastAsia="宋体" w:hAnsi="宋体" w:cs="宋体"/>
                <w:sz w:val="24"/>
                <w:szCs w:val="24"/>
              </w:rPr>
            </w:pPr>
          </w:p>
          <w:p w14:paraId="50C8300E"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4-16</w:t>
            </w:r>
          </w:p>
        </w:tc>
        <w:tc>
          <w:tcPr>
            <w:tcW w:w="1330" w:type="dxa"/>
          </w:tcPr>
          <w:p w14:paraId="2AE86B05" w14:textId="77777777" w:rsidR="00AC37B6" w:rsidRDefault="00AC37B6">
            <w:pPr>
              <w:jc w:val="left"/>
              <w:rPr>
                <w:rFonts w:ascii="宋体" w:eastAsia="宋体" w:hAnsi="宋体" w:cs="宋体"/>
                <w:sz w:val="24"/>
                <w:szCs w:val="24"/>
              </w:rPr>
            </w:pPr>
          </w:p>
        </w:tc>
      </w:tr>
      <w:tr w:rsidR="00AC37B6" w14:paraId="7A953E25" w14:textId="77777777">
        <w:trPr>
          <w:trHeight w:val="905"/>
        </w:trPr>
        <w:tc>
          <w:tcPr>
            <w:tcW w:w="892" w:type="dxa"/>
          </w:tcPr>
          <w:p w14:paraId="0CDADE27" w14:textId="77777777" w:rsidR="00AC37B6" w:rsidRDefault="00AC37B6">
            <w:pPr>
              <w:jc w:val="center"/>
              <w:rPr>
                <w:rFonts w:ascii="宋体" w:eastAsia="宋体" w:hAnsi="宋体" w:cs="宋体"/>
                <w:sz w:val="24"/>
                <w:szCs w:val="24"/>
              </w:rPr>
            </w:pPr>
          </w:p>
          <w:p w14:paraId="43892821"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4</w:t>
            </w:r>
          </w:p>
        </w:tc>
        <w:tc>
          <w:tcPr>
            <w:tcW w:w="4979" w:type="dxa"/>
          </w:tcPr>
          <w:p w14:paraId="7FD54909" w14:textId="77777777" w:rsidR="00AC37B6" w:rsidRDefault="00B63617">
            <w:pPr>
              <w:jc w:val="left"/>
              <w:rPr>
                <w:rFonts w:ascii="宋体" w:eastAsia="宋体" w:hAnsi="宋体" w:cs="宋体"/>
                <w:sz w:val="24"/>
                <w:szCs w:val="24"/>
              </w:rPr>
            </w:pPr>
            <w:r>
              <w:rPr>
                <w:rFonts w:ascii="宋体" w:eastAsia="宋体" w:hAnsi="宋体" w:cs="宋体" w:hint="eastAsia"/>
                <w:sz w:val="24"/>
                <w:szCs w:val="24"/>
              </w:rPr>
              <w:t>将上板放置于螺旋桨上，使其孔位相对。（注意上板正反方向）；</w:t>
            </w:r>
          </w:p>
          <w:p w14:paraId="345FD050" w14:textId="77777777" w:rsidR="00AC37B6" w:rsidRDefault="00AC37B6">
            <w:pPr>
              <w:jc w:val="left"/>
              <w:rPr>
                <w:rFonts w:ascii="宋体" w:eastAsia="宋体" w:hAnsi="宋体" w:cs="宋体"/>
                <w:sz w:val="24"/>
                <w:szCs w:val="24"/>
              </w:rPr>
            </w:pPr>
          </w:p>
        </w:tc>
        <w:tc>
          <w:tcPr>
            <w:tcW w:w="1098" w:type="dxa"/>
          </w:tcPr>
          <w:p w14:paraId="5AC75238" w14:textId="77777777" w:rsidR="00AC37B6" w:rsidRDefault="00AC37B6">
            <w:pPr>
              <w:jc w:val="center"/>
              <w:rPr>
                <w:rFonts w:ascii="宋体" w:eastAsia="宋体" w:hAnsi="宋体" w:cs="宋体"/>
                <w:sz w:val="24"/>
                <w:szCs w:val="24"/>
              </w:rPr>
            </w:pPr>
          </w:p>
          <w:p w14:paraId="2BAA2149"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4-17</w:t>
            </w:r>
          </w:p>
        </w:tc>
        <w:tc>
          <w:tcPr>
            <w:tcW w:w="1330" w:type="dxa"/>
          </w:tcPr>
          <w:p w14:paraId="38CBB96C" w14:textId="77777777" w:rsidR="00AC37B6" w:rsidRDefault="00AC37B6">
            <w:pPr>
              <w:jc w:val="left"/>
              <w:rPr>
                <w:rFonts w:ascii="宋体" w:eastAsia="宋体" w:hAnsi="宋体" w:cs="宋体"/>
                <w:sz w:val="24"/>
                <w:szCs w:val="24"/>
              </w:rPr>
            </w:pPr>
          </w:p>
        </w:tc>
      </w:tr>
      <w:tr w:rsidR="00AC37B6" w14:paraId="42B8F3B4" w14:textId="77777777">
        <w:trPr>
          <w:trHeight w:val="348"/>
        </w:trPr>
        <w:tc>
          <w:tcPr>
            <w:tcW w:w="892" w:type="dxa"/>
          </w:tcPr>
          <w:p w14:paraId="4A7E1072"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5</w:t>
            </w:r>
          </w:p>
        </w:tc>
        <w:tc>
          <w:tcPr>
            <w:tcW w:w="4979" w:type="dxa"/>
          </w:tcPr>
          <w:p w14:paraId="6149BAC1" w14:textId="77777777" w:rsidR="00AC37B6" w:rsidRDefault="00B63617">
            <w:pPr>
              <w:jc w:val="left"/>
              <w:rPr>
                <w:rFonts w:ascii="宋体" w:eastAsia="宋体" w:hAnsi="宋体" w:cs="宋体"/>
                <w:sz w:val="24"/>
                <w:szCs w:val="24"/>
              </w:rPr>
            </w:pPr>
            <w:r>
              <w:rPr>
                <w:rFonts w:ascii="宋体" w:eastAsia="宋体" w:hAnsi="宋体" w:cs="宋体" w:hint="eastAsia"/>
                <w:sz w:val="24"/>
                <w:szCs w:val="24"/>
              </w:rPr>
              <w:t>取M3螺钉对上板、螺旋桨、底座进行旋紧；</w:t>
            </w:r>
          </w:p>
        </w:tc>
        <w:tc>
          <w:tcPr>
            <w:tcW w:w="1098" w:type="dxa"/>
          </w:tcPr>
          <w:p w14:paraId="648E7A0B" w14:textId="77777777" w:rsidR="00AC37B6" w:rsidRDefault="00B63617">
            <w:pPr>
              <w:jc w:val="center"/>
              <w:rPr>
                <w:rFonts w:ascii="宋体" w:eastAsia="宋体" w:hAnsi="宋体" w:cs="宋体"/>
                <w:sz w:val="24"/>
                <w:szCs w:val="24"/>
              </w:rPr>
            </w:pPr>
            <w:r>
              <w:rPr>
                <w:rFonts w:ascii="宋体" w:eastAsia="宋体" w:hAnsi="宋体" w:cs="宋体" w:hint="eastAsia"/>
                <w:sz w:val="24"/>
                <w:szCs w:val="24"/>
              </w:rPr>
              <w:t>4-18</w:t>
            </w:r>
          </w:p>
        </w:tc>
        <w:tc>
          <w:tcPr>
            <w:tcW w:w="1330" w:type="dxa"/>
          </w:tcPr>
          <w:p w14:paraId="48ECE278" w14:textId="77777777" w:rsidR="00AC37B6" w:rsidRDefault="00AC37B6">
            <w:pPr>
              <w:jc w:val="left"/>
              <w:rPr>
                <w:rFonts w:ascii="宋体" w:eastAsia="宋体" w:hAnsi="宋体" w:cs="宋体"/>
                <w:sz w:val="24"/>
                <w:szCs w:val="24"/>
              </w:rPr>
            </w:pPr>
          </w:p>
        </w:tc>
      </w:tr>
    </w:tbl>
    <w:p w14:paraId="4C6A1FA0" w14:textId="77777777" w:rsidR="00AC37B6" w:rsidRDefault="00AC37B6">
      <w:pPr>
        <w:ind w:leftChars="300" w:left="630"/>
        <w:rPr>
          <w:rFonts w:ascii="宋体" w:eastAsia="宋体" w:hAnsi="宋体" w:cs="宋体"/>
          <w:szCs w:val="21"/>
        </w:rPr>
      </w:pPr>
    </w:p>
    <w:p w14:paraId="1E4C11CC" w14:textId="77777777" w:rsidR="00AC37B6" w:rsidRDefault="00B63617">
      <w:pPr>
        <w:ind w:leftChars="300" w:left="630"/>
        <w:jc w:val="center"/>
        <w:rPr>
          <w:rFonts w:ascii="宋体" w:eastAsia="宋体" w:hAnsi="宋体" w:cs="宋体"/>
          <w:szCs w:val="21"/>
        </w:rPr>
      </w:pPr>
      <w:r>
        <w:rPr>
          <w:rFonts w:ascii="宋体" w:eastAsia="宋体" w:hAnsi="宋体" w:cs="宋体" w:hint="eastAsia"/>
          <w:noProof/>
          <w:szCs w:val="21"/>
        </w:rPr>
        <w:drawing>
          <wp:inline distT="0" distB="0" distL="114300" distR="114300" wp14:anchorId="5DD0BDF9" wp14:editId="2C14E2E2">
            <wp:extent cx="1654175" cy="1626235"/>
            <wp:effectExtent l="0" t="0" r="3175" b="12065"/>
            <wp:docPr id="45" name="图片 45" descr="IMG_20191226_16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191226_161407"/>
                    <pic:cNvPicPr>
                      <a:picLocks noChangeAspect="1"/>
                    </pic:cNvPicPr>
                  </pic:nvPicPr>
                  <pic:blipFill>
                    <a:blip r:embed="rId52"/>
                    <a:srcRect l="34534" t="31388" r="41629" b="37397"/>
                    <a:stretch>
                      <a:fillRect/>
                    </a:stretch>
                  </pic:blipFill>
                  <pic:spPr>
                    <a:xfrm>
                      <a:off x="0" y="0"/>
                      <a:ext cx="1654175" cy="1626235"/>
                    </a:xfrm>
                    <a:prstGeom prst="rect">
                      <a:avLst/>
                    </a:prstGeom>
                  </pic:spPr>
                </pic:pic>
              </a:graphicData>
            </a:graphic>
          </wp:inline>
        </w:drawing>
      </w:r>
      <w:r>
        <w:rPr>
          <w:rFonts w:ascii="宋体" w:eastAsia="宋体" w:hAnsi="宋体" w:cs="宋体" w:hint="eastAsia"/>
          <w:szCs w:val="21"/>
        </w:rPr>
        <w:t xml:space="preserve">    </w:t>
      </w:r>
      <w:r>
        <w:rPr>
          <w:rFonts w:ascii="宋体" w:eastAsia="宋体" w:hAnsi="宋体" w:cs="宋体" w:hint="eastAsia"/>
          <w:noProof/>
          <w:szCs w:val="21"/>
        </w:rPr>
        <w:drawing>
          <wp:inline distT="0" distB="0" distL="114300" distR="114300" wp14:anchorId="3850C162" wp14:editId="0D1798CF">
            <wp:extent cx="1667510" cy="1635125"/>
            <wp:effectExtent l="0" t="0" r="8890" b="3175"/>
            <wp:docPr id="46" name="图片 46" descr="IMG_20191226_16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191226_161416"/>
                    <pic:cNvPicPr>
                      <a:picLocks noChangeAspect="1"/>
                    </pic:cNvPicPr>
                  </pic:nvPicPr>
                  <pic:blipFill>
                    <a:blip r:embed="rId53"/>
                    <a:srcRect l="44163" t="21418" r="27580" b="41647"/>
                    <a:stretch>
                      <a:fillRect/>
                    </a:stretch>
                  </pic:blipFill>
                  <pic:spPr>
                    <a:xfrm>
                      <a:off x="0" y="0"/>
                      <a:ext cx="1667510" cy="1635125"/>
                    </a:xfrm>
                    <a:prstGeom prst="rect">
                      <a:avLst/>
                    </a:prstGeom>
                  </pic:spPr>
                </pic:pic>
              </a:graphicData>
            </a:graphic>
          </wp:inline>
        </w:drawing>
      </w:r>
    </w:p>
    <w:p w14:paraId="67537C53" w14:textId="77777777" w:rsidR="00AC37B6" w:rsidRDefault="00B63617">
      <w:pPr>
        <w:ind w:leftChars="300" w:left="630"/>
        <w:jc w:val="center"/>
        <w:rPr>
          <w:rFonts w:ascii="宋体" w:eastAsia="宋体" w:hAnsi="宋体" w:cs="宋体"/>
          <w:szCs w:val="21"/>
        </w:rPr>
      </w:pPr>
      <w:r>
        <w:rPr>
          <w:rFonts w:ascii="宋体" w:eastAsia="宋体" w:hAnsi="宋体" w:cs="宋体" w:hint="eastAsia"/>
          <w:szCs w:val="21"/>
        </w:rPr>
        <w:t>图4-14                    图4-15</w:t>
      </w:r>
    </w:p>
    <w:p w14:paraId="08D5655B" w14:textId="77777777" w:rsidR="00AC37B6" w:rsidRDefault="00B63617">
      <w:pPr>
        <w:rPr>
          <w:rFonts w:ascii="宋体" w:eastAsia="宋体" w:hAnsi="宋体" w:cs="宋体"/>
          <w:szCs w:val="21"/>
        </w:rPr>
      </w:pPr>
      <w:r>
        <w:rPr>
          <w:rFonts w:ascii="宋体" w:eastAsia="宋体" w:hAnsi="宋体" w:cs="宋体" w:hint="eastAsia"/>
          <w:noProof/>
          <w:szCs w:val="21"/>
        </w:rPr>
        <w:drawing>
          <wp:inline distT="0" distB="0" distL="114300" distR="114300" wp14:anchorId="5D4DE642" wp14:editId="10876080">
            <wp:extent cx="5234940" cy="1530350"/>
            <wp:effectExtent l="0" t="0" r="3810" b="12700"/>
            <wp:docPr id="47" name="图片 47" descr="IMG_20191226_16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0191226_161445"/>
                    <pic:cNvPicPr>
                      <a:picLocks noChangeAspect="1"/>
                    </pic:cNvPicPr>
                  </pic:nvPicPr>
                  <pic:blipFill>
                    <a:blip r:embed="rId54"/>
                    <a:srcRect t="33269" b="27754"/>
                    <a:stretch>
                      <a:fillRect/>
                    </a:stretch>
                  </pic:blipFill>
                  <pic:spPr>
                    <a:xfrm>
                      <a:off x="0" y="0"/>
                      <a:ext cx="5234940" cy="1530350"/>
                    </a:xfrm>
                    <a:prstGeom prst="rect">
                      <a:avLst/>
                    </a:prstGeom>
                  </pic:spPr>
                </pic:pic>
              </a:graphicData>
            </a:graphic>
          </wp:inline>
        </w:drawing>
      </w:r>
    </w:p>
    <w:p w14:paraId="7D9E086E" w14:textId="77777777" w:rsidR="00AC37B6" w:rsidRDefault="00B63617">
      <w:pPr>
        <w:ind w:leftChars="300" w:left="630"/>
        <w:jc w:val="center"/>
        <w:rPr>
          <w:rFonts w:ascii="宋体" w:eastAsia="宋体" w:hAnsi="宋体" w:cs="宋体"/>
          <w:szCs w:val="21"/>
        </w:rPr>
      </w:pPr>
      <w:r>
        <w:rPr>
          <w:rFonts w:ascii="宋体" w:eastAsia="宋体" w:hAnsi="宋体" w:cs="宋体" w:hint="eastAsia"/>
          <w:szCs w:val="21"/>
        </w:rPr>
        <w:t>图4-16</w:t>
      </w:r>
    </w:p>
    <w:p w14:paraId="32B662E4" w14:textId="77777777" w:rsidR="00AC37B6" w:rsidRDefault="00B63617">
      <w:pPr>
        <w:rPr>
          <w:rFonts w:ascii="宋体" w:eastAsia="宋体" w:hAnsi="宋体" w:cs="宋体"/>
          <w:szCs w:val="21"/>
        </w:rPr>
      </w:pPr>
      <w:r>
        <w:rPr>
          <w:rFonts w:ascii="宋体" w:eastAsia="宋体" w:hAnsi="宋体" w:cs="宋体" w:hint="eastAsia"/>
          <w:noProof/>
          <w:szCs w:val="21"/>
        </w:rPr>
        <w:lastRenderedPageBreak/>
        <w:drawing>
          <wp:inline distT="0" distB="0" distL="114300" distR="114300" wp14:anchorId="348DBEE8" wp14:editId="3CE18ACC">
            <wp:extent cx="5234940" cy="1805305"/>
            <wp:effectExtent l="0" t="0" r="3810" b="4445"/>
            <wp:docPr id="48" name="图片 48" descr="IMG_20191226_16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0191226_161457"/>
                    <pic:cNvPicPr>
                      <a:picLocks noChangeAspect="1"/>
                    </pic:cNvPicPr>
                  </pic:nvPicPr>
                  <pic:blipFill>
                    <a:blip r:embed="rId55"/>
                    <a:srcRect t="33754" b="20265"/>
                    <a:stretch>
                      <a:fillRect/>
                    </a:stretch>
                  </pic:blipFill>
                  <pic:spPr>
                    <a:xfrm>
                      <a:off x="0" y="0"/>
                      <a:ext cx="5234940" cy="1805305"/>
                    </a:xfrm>
                    <a:prstGeom prst="rect">
                      <a:avLst/>
                    </a:prstGeom>
                  </pic:spPr>
                </pic:pic>
              </a:graphicData>
            </a:graphic>
          </wp:inline>
        </w:drawing>
      </w:r>
    </w:p>
    <w:p w14:paraId="19FC9348" w14:textId="77777777" w:rsidR="00AC37B6" w:rsidRDefault="00B63617">
      <w:pPr>
        <w:ind w:leftChars="300" w:left="630"/>
        <w:jc w:val="center"/>
        <w:rPr>
          <w:rFonts w:ascii="宋体" w:eastAsia="宋体" w:hAnsi="宋体" w:cs="宋体"/>
          <w:szCs w:val="21"/>
        </w:rPr>
      </w:pPr>
      <w:r>
        <w:rPr>
          <w:rFonts w:ascii="宋体" w:eastAsia="宋体" w:hAnsi="宋体" w:cs="宋体" w:hint="eastAsia"/>
          <w:szCs w:val="21"/>
        </w:rPr>
        <w:t>图4-17</w:t>
      </w:r>
    </w:p>
    <w:p w14:paraId="09AAEB74" w14:textId="77777777" w:rsidR="00AC37B6" w:rsidRDefault="00B63617">
      <w:pPr>
        <w:rPr>
          <w:rFonts w:ascii="宋体" w:eastAsia="宋体" w:hAnsi="宋体" w:cs="宋体"/>
          <w:szCs w:val="21"/>
        </w:rPr>
      </w:pPr>
      <w:r>
        <w:rPr>
          <w:rFonts w:ascii="宋体" w:eastAsia="宋体" w:hAnsi="宋体" w:cs="宋体" w:hint="eastAsia"/>
          <w:noProof/>
          <w:szCs w:val="21"/>
        </w:rPr>
        <w:drawing>
          <wp:inline distT="0" distB="0" distL="114300" distR="114300" wp14:anchorId="339676A6" wp14:editId="2E527D2C">
            <wp:extent cx="5210175" cy="1421130"/>
            <wp:effectExtent l="0" t="0" r="9525" b="7620"/>
            <wp:docPr id="49" name="图片 49" descr="IMG_20191226_16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0191226_161557"/>
                    <pic:cNvPicPr>
                      <a:picLocks noChangeAspect="1"/>
                    </pic:cNvPicPr>
                  </pic:nvPicPr>
                  <pic:blipFill>
                    <a:blip r:embed="rId56"/>
                    <a:srcRect t="40630" b="23004"/>
                    <a:stretch>
                      <a:fillRect/>
                    </a:stretch>
                  </pic:blipFill>
                  <pic:spPr>
                    <a:xfrm>
                      <a:off x="0" y="0"/>
                      <a:ext cx="5210175" cy="1421130"/>
                    </a:xfrm>
                    <a:prstGeom prst="rect">
                      <a:avLst/>
                    </a:prstGeom>
                  </pic:spPr>
                </pic:pic>
              </a:graphicData>
            </a:graphic>
          </wp:inline>
        </w:drawing>
      </w:r>
    </w:p>
    <w:p w14:paraId="7D1780C0" w14:textId="77777777" w:rsidR="00AC37B6" w:rsidRDefault="00B63617">
      <w:pPr>
        <w:ind w:leftChars="300" w:left="630"/>
        <w:jc w:val="center"/>
        <w:rPr>
          <w:rFonts w:ascii="宋体" w:eastAsia="宋体" w:hAnsi="宋体" w:cs="宋体"/>
          <w:szCs w:val="21"/>
        </w:rPr>
      </w:pPr>
      <w:r>
        <w:rPr>
          <w:rFonts w:ascii="宋体" w:eastAsia="宋体" w:hAnsi="宋体" w:cs="宋体" w:hint="eastAsia"/>
          <w:szCs w:val="21"/>
        </w:rPr>
        <w:t>图4-18</w:t>
      </w:r>
    </w:p>
    <w:p w14:paraId="09B34E20" w14:textId="3F6942CF" w:rsidR="00AC37B6" w:rsidRPr="007968E0" w:rsidRDefault="00B63617" w:rsidP="00467FC6">
      <w:pPr>
        <w:pStyle w:val="3"/>
        <w:numPr>
          <w:ilvl w:val="2"/>
          <w:numId w:val="10"/>
        </w:numPr>
      </w:pPr>
      <w:r w:rsidRPr="007968E0">
        <w:rPr>
          <w:rFonts w:hint="eastAsia"/>
        </w:rPr>
        <w:t>智能装配平台搭建</w:t>
      </w:r>
    </w:p>
    <w:p w14:paraId="3EC8C537" w14:textId="77777777" w:rsidR="00AC37B6" w:rsidRPr="007968E0" w:rsidRDefault="00B63617" w:rsidP="007968E0">
      <w:pPr>
        <w:rPr>
          <w:sz w:val="24"/>
          <w:szCs w:val="24"/>
        </w:rPr>
      </w:pPr>
      <w:r w:rsidRPr="007968E0">
        <w:rPr>
          <w:rFonts w:hint="eastAsia"/>
          <w:sz w:val="24"/>
          <w:szCs w:val="24"/>
        </w:rPr>
        <w:t>（</w:t>
      </w:r>
      <w:r w:rsidRPr="007968E0">
        <w:rPr>
          <w:rFonts w:hint="eastAsia"/>
          <w:sz w:val="24"/>
          <w:szCs w:val="24"/>
        </w:rPr>
        <w:t>1</w:t>
      </w:r>
      <w:r w:rsidRPr="007968E0">
        <w:rPr>
          <w:rFonts w:hint="eastAsia"/>
          <w:sz w:val="24"/>
          <w:szCs w:val="24"/>
        </w:rPr>
        <w:t>）基于</w:t>
      </w:r>
      <w:r w:rsidRPr="007968E0">
        <w:rPr>
          <w:rFonts w:hint="eastAsia"/>
          <w:sz w:val="24"/>
          <w:szCs w:val="24"/>
        </w:rPr>
        <w:t>kinect</w:t>
      </w:r>
      <w:r w:rsidRPr="007968E0">
        <w:rPr>
          <w:rFonts w:hint="eastAsia"/>
          <w:sz w:val="24"/>
          <w:szCs w:val="24"/>
        </w:rPr>
        <w:t>的视觉装配系统搭建</w:t>
      </w:r>
    </w:p>
    <w:p w14:paraId="3742B389" w14:textId="77777777" w:rsidR="00AC37B6" w:rsidRPr="007968E0" w:rsidRDefault="00B63617" w:rsidP="00467FC6">
      <w:pPr>
        <w:pStyle w:val="ab"/>
        <w:numPr>
          <w:ilvl w:val="0"/>
          <w:numId w:val="4"/>
        </w:numPr>
        <w:ind w:left="0" w:firstLine="480"/>
        <w:rPr>
          <w:sz w:val="24"/>
          <w:szCs w:val="24"/>
        </w:rPr>
      </w:pPr>
      <w:r w:rsidRPr="007968E0">
        <w:rPr>
          <w:rFonts w:hint="eastAsia"/>
          <w:sz w:val="24"/>
          <w:szCs w:val="24"/>
        </w:rPr>
        <w:t>硬件组成</w:t>
      </w:r>
    </w:p>
    <w:p w14:paraId="14EE5F78" w14:textId="77777777" w:rsidR="00AC37B6" w:rsidRPr="007968E0" w:rsidRDefault="00B63617">
      <w:pPr>
        <w:ind w:firstLineChars="200" w:firstLine="480"/>
        <w:rPr>
          <w:sz w:val="24"/>
          <w:szCs w:val="24"/>
        </w:rPr>
      </w:pPr>
      <w:r w:rsidRPr="007968E0">
        <w:rPr>
          <w:rFonts w:hint="eastAsia"/>
          <w:sz w:val="24"/>
          <w:szCs w:val="24"/>
        </w:rPr>
        <w:t>整套</w:t>
      </w:r>
      <w:r w:rsidRPr="007968E0">
        <w:rPr>
          <w:rFonts w:hint="eastAsia"/>
          <w:sz w:val="24"/>
          <w:szCs w:val="24"/>
        </w:rPr>
        <w:t>kinect</w:t>
      </w:r>
      <w:r w:rsidRPr="007968E0">
        <w:rPr>
          <w:rFonts w:hint="eastAsia"/>
          <w:sz w:val="24"/>
          <w:szCs w:val="24"/>
        </w:rPr>
        <w:t>设备、显示屏、相机固定架、数据线与电源线</w:t>
      </w:r>
    </w:p>
    <w:p w14:paraId="17D14A20" w14:textId="77777777" w:rsidR="00AC37B6" w:rsidRPr="007968E0" w:rsidRDefault="00B63617" w:rsidP="00467FC6">
      <w:pPr>
        <w:pStyle w:val="ab"/>
        <w:numPr>
          <w:ilvl w:val="0"/>
          <w:numId w:val="4"/>
        </w:numPr>
        <w:ind w:left="0" w:firstLine="480"/>
        <w:rPr>
          <w:sz w:val="24"/>
          <w:szCs w:val="24"/>
        </w:rPr>
      </w:pPr>
      <w:r w:rsidRPr="007968E0">
        <w:rPr>
          <w:rFonts w:hint="eastAsia"/>
          <w:sz w:val="24"/>
          <w:szCs w:val="24"/>
        </w:rPr>
        <w:t>主要功能</w:t>
      </w:r>
    </w:p>
    <w:p w14:paraId="531564B2" w14:textId="77777777" w:rsidR="00AC37B6" w:rsidRPr="007968E0" w:rsidRDefault="00B63617" w:rsidP="00467FC6">
      <w:pPr>
        <w:numPr>
          <w:ilvl w:val="0"/>
          <w:numId w:val="5"/>
        </w:numPr>
        <w:ind w:left="0" w:firstLineChars="200" w:firstLine="480"/>
        <w:rPr>
          <w:sz w:val="24"/>
          <w:szCs w:val="24"/>
        </w:rPr>
      </w:pPr>
      <w:r w:rsidRPr="007968E0">
        <w:rPr>
          <w:rFonts w:hint="eastAsia"/>
          <w:sz w:val="24"/>
          <w:szCs w:val="24"/>
        </w:rPr>
        <w:t>能够实时追踪和显示人体骨架信息，并提取人体上半身各关节点空间坐标；</w:t>
      </w:r>
    </w:p>
    <w:p w14:paraId="76C4EDE8" w14:textId="77777777" w:rsidR="00AC37B6" w:rsidRPr="007968E0" w:rsidRDefault="00B63617" w:rsidP="00467FC6">
      <w:pPr>
        <w:numPr>
          <w:ilvl w:val="0"/>
          <w:numId w:val="5"/>
        </w:numPr>
        <w:ind w:left="0" w:firstLineChars="200" w:firstLine="480"/>
        <w:rPr>
          <w:sz w:val="24"/>
          <w:szCs w:val="24"/>
        </w:rPr>
      </w:pPr>
      <w:r w:rsidRPr="007968E0">
        <w:rPr>
          <w:rFonts w:hint="eastAsia"/>
          <w:sz w:val="24"/>
          <w:szCs w:val="24"/>
        </w:rPr>
        <w:t>能够检测操作者是否按照规定的装配顺序，去特定区域拿取对应零件进行装配。</w:t>
      </w:r>
    </w:p>
    <w:p w14:paraId="7BE7D709" w14:textId="77777777" w:rsidR="00AC37B6" w:rsidRPr="007968E0" w:rsidRDefault="00B63617" w:rsidP="00467FC6">
      <w:pPr>
        <w:pStyle w:val="ab"/>
        <w:numPr>
          <w:ilvl w:val="0"/>
          <w:numId w:val="4"/>
        </w:numPr>
        <w:ind w:left="0" w:firstLine="480"/>
        <w:rPr>
          <w:sz w:val="24"/>
          <w:szCs w:val="24"/>
        </w:rPr>
      </w:pPr>
      <w:r w:rsidRPr="007968E0">
        <w:rPr>
          <w:rFonts w:hint="eastAsia"/>
          <w:sz w:val="24"/>
          <w:szCs w:val="24"/>
        </w:rPr>
        <w:t>技术流程图，如图</w:t>
      </w:r>
      <w:r w:rsidRPr="007968E0">
        <w:rPr>
          <w:rFonts w:hint="eastAsia"/>
          <w:sz w:val="24"/>
          <w:szCs w:val="24"/>
        </w:rPr>
        <w:t>4-19</w:t>
      </w:r>
      <w:r w:rsidRPr="007968E0">
        <w:rPr>
          <w:rFonts w:hint="eastAsia"/>
          <w:sz w:val="24"/>
          <w:szCs w:val="24"/>
        </w:rPr>
        <w:t>所示；</w:t>
      </w:r>
    </w:p>
    <w:p w14:paraId="08317AEB" w14:textId="77777777" w:rsidR="00AC37B6" w:rsidRDefault="00B63617">
      <w:pPr>
        <w:jc w:val="center"/>
        <w:rPr>
          <w:rFonts w:ascii="宋体" w:eastAsia="宋体" w:hAnsi="宋体" w:cs="宋体"/>
          <w:color w:val="00B050"/>
          <w:szCs w:val="21"/>
        </w:rPr>
      </w:pPr>
      <w:r>
        <w:rPr>
          <w:rFonts w:ascii="宋体" w:eastAsia="宋体" w:hAnsi="宋体" w:cs="宋体" w:hint="eastAsia"/>
          <w:noProof/>
          <w:color w:val="00B050"/>
          <w:szCs w:val="21"/>
        </w:rPr>
        <w:lastRenderedPageBreak/>
        <w:drawing>
          <wp:inline distT="0" distB="0" distL="0" distR="0" wp14:anchorId="2D98C3AC" wp14:editId="58976A49">
            <wp:extent cx="3107690" cy="3473450"/>
            <wp:effectExtent l="0" t="0" r="1651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a:stretch>
                      <a:fillRect/>
                    </a:stretch>
                  </pic:blipFill>
                  <pic:spPr>
                    <a:xfrm>
                      <a:off x="0" y="0"/>
                      <a:ext cx="3129572" cy="3498067"/>
                    </a:xfrm>
                    <a:prstGeom prst="rect">
                      <a:avLst/>
                    </a:prstGeom>
                  </pic:spPr>
                </pic:pic>
              </a:graphicData>
            </a:graphic>
          </wp:inline>
        </w:drawing>
      </w:r>
    </w:p>
    <w:p w14:paraId="6D454C94" w14:textId="77777777" w:rsidR="00AC37B6" w:rsidRDefault="00B63617">
      <w:pPr>
        <w:ind w:leftChars="100" w:left="210"/>
        <w:jc w:val="center"/>
        <w:rPr>
          <w:rFonts w:ascii="宋体" w:eastAsia="宋体" w:hAnsi="宋体" w:cs="宋体"/>
          <w:sz w:val="24"/>
          <w:szCs w:val="24"/>
        </w:rPr>
      </w:pPr>
      <w:r>
        <w:rPr>
          <w:rFonts w:ascii="宋体" w:eastAsia="宋体" w:hAnsi="宋体" w:cs="宋体" w:hint="eastAsia"/>
          <w:szCs w:val="21"/>
        </w:rPr>
        <w:t>图4-19 技术流程图</w:t>
      </w:r>
    </w:p>
    <w:p w14:paraId="1697C759" w14:textId="77777777" w:rsidR="00AC37B6" w:rsidRPr="007968E0" w:rsidRDefault="00B63617" w:rsidP="00467FC6">
      <w:pPr>
        <w:pStyle w:val="ab"/>
        <w:numPr>
          <w:ilvl w:val="0"/>
          <w:numId w:val="4"/>
        </w:numPr>
        <w:ind w:left="0" w:firstLine="480"/>
        <w:rPr>
          <w:sz w:val="24"/>
          <w:szCs w:val="24"/>
        </w:rPr>
      </w:pPr>
      <w:r w:rsidRPr="007968E0">
        <w:rPr>
          <w:rFonts w:hint="eastAsia"/>
          <w:sz w:val="24"/>
          <w:szCs w:val="24"/>
        </w:rPr>
        <w:t>工作过程</w:t>
      </w:r>
    </w:p>
    <w:p w14:paraId="57C7654A" w14:textId="77777777" w:rsidR="00AC37B6" w:rsidRPr="007968E0" w:rsidRDefault="00B63617" w:rsidP="007968E0">
      <w:pPr>
        <w:ind w:firstLineChars="200" w:firstLine="480"/>
        <w:rPr>
          <w:sz w:val="24"/>
          <w:szCs w:val="24"/>
        </w:rPr>
      </w:pPr>
      <w:r w:rsidRPr="007968E0">
        <w:rPr>
          <w:rFonts w:hint="eastAsia"/>
          <w:sz w:val="24"/>
          <w:szCs w:val="24"/>
        </w:rPr>
        <w:t>Kinect</w:t>
      </w:r>
      <w:r w:rsidRPr="007968E0">
        <w:rPr>
          <w:rFonts w:hint="eastAsia"/>
          <w:sz w:val="24"/>
          <w:szCs w:val="24"/>
        </w:rPr>
        <w:t>为</w:t>
      </w:r>
      <w:r w:rsidRPr="007968E0">
        <w:rPr>
          <w:rFonts w:hint="eastAsia"/>
          <w:sz w:val="24"/>
          <w:szCs w:val="24"/>
        </w:rPr>
        <w:t>3D</w:t>
      </w:r>
      <w:r w:rsidRPr="007968E0">
        <w:rPr>
          <w:rFonts w:hint="eastAsia"/>
          <w:sz w:val="24"/>
          <w:szCs w:val="24"/>
        </w:rPr>
        <w:t>摄像机，通过</w:t>
      </w:r>
      <w:r w:rsidRPr="007968E0">
        <w:rPr>
          <w:rFonts w:hint="eastAsia"/>
          <w:sz w:val="24"/>
          <w:szCs w:val="24"/>
        </w:rPr>
        <w:t>Kinect</w:t>
      </w:r>
      <w:r w:rsidRPr="007968E0">
        <w:rPr>
          <w:rFonts w:hint="eastAsia"/>
          <w:sz w:val="24"/>
          <w:szCs w:val="24"/>
        </w:rPr>
        <w:t>可以获取人体骨架模型，主要关节空间坐标。通过上述数据可判定人体方位，并通过人体方位信息判定装配过程是否存在工序遗漏以及工序错乱的情况。具体步骤包括：</w:t>
      </w:r>
    </w:p>
    <w:p w14:paraId="1785BE6C" w14:textId="77777777" w:rsidR="00AC37B6" w:rsidRPr="007968E0" w:rsidRDefault="00B63617" w:rsidP="00467FC6">
      <w:pPr>
        <w:pStyle w:val="ab"/>
        <w:numPr>
          <w:ilvl w:val="0"/>
          <w:numId w:val="14"/>
        </w:numPr>
        <w:ind w:firstLineChars="0" w:firstLine="147"/>
        <w:rPr>
          <w:sz w:val="24"/>
          <w:szCs w:val="28"/>
        </w:rPr>
      </w:pPr>
      <w:r w:rsidRPr="007968E0">
        <w:rPr>
          <w:rFonts w:hint="eastAsia"/>
          <w:sz w:val="24"/>
          <w:szCs w:val="28"/>
        </w:rPr>
        <w:t>人体模型信息提取</w:t>
      </w:r>
    </w:p>
    <w:p w14:paraId="00E6F65A" w14:textId="77777777" w:rsidR="00AC37B6" w:rsidRPr="007968E0" w:rsidRDefault="00B63617" w:rsidP="007968E0">
      <w:pPr>
        <w:ind w:firstLineChars="200" w:firstLine="480"/>
        <w:rPr>
          <w:sz w:val="24"/>
          <w:szCs w:val="24"/>
        </w:rPr>
      </w:pPr>
      <w:r w:rsidRPr="007968E0">
        <w:rPr>
          <w:rFonts w:hint="eastAsia"/>
          <w:sz w:val="24"/>
          <w:szCs w:val="24"/>
        </w:rPr>
        <w:t>Kinect</w:t>
      </w:r>
      <w:r w:rsidRPr="007968E0">
        <w:rPr>
          <w:rFonts w:hint="eastAsia"/>
          <w:sz w:val="24"/>
          <w:szCs w:val="24"/>
        </w:rPr>
        <w:t>为</w:t>
      </w:r>
      <w:r w:rsidRPr="007968E0">
        <w:rPr>
          <w:rFonts w:hint="eastAsia"/>
          <w:sz w:val="24"/>
          <w:szCs w:val="24"/>
        </w:rPr>
        <w:t>3D</w:t>
      </w:r>
      <w:r w:rsidRPr="007968E0">
        <w:rPr>
          <w:rFonts w:hint="eastAsia"/>
          <w:sz w:val="24"/>
          <w:szCs w:val="24"/>
        </w:rPr>
        <w:t>摄像机，所拍摄图片即为</w:t>
      </w:r>
      <w:r w:rsidRPr="007968E0">
        <w:rPr>
          <w:rFonts w:hint="eastAsia"/>
          <w:sz w:val="24"/>
          <w:szCs w:val="24"/>
        </w:rPr>
        <w:t>3D</w:t>
      </w:r>
      <w:r w:rsidRPr="007968E0">
        <w:rPr>
          <w:rFonts w:hint="eastAsia"/>
          <w:sz w:val="24"/>
          <w:szCs w:val="24"/>
        </w:rPr>
        <w:t>图片，通过相应图像处理可获得该图片的点云数据，并通过像素点提取算法提取出人体骨架模型以及人体主要关节空间坐标并将其实时显示在装配流程显示器上。</w:t>
      </w:r>
    </w:p>
    <w:p w14:paraId="37858841" w14:textId="77777777" w:rsidR="00AC37B6" w:rsidRPr="007968E0" w:rsidRDefault="00B63617" w:rsidP="00467FC6">
      <w:pPr>
        <w:pStyle w:val="ab"/>
        <w:numPr>
          <w:ilvl w:val="0"/>
          <w:numId w:val="14"/>
        </w:numPr>
        <w:ind w:firstLineChars="0" w:firstLine="147"/>
        <w:rPr>
          <w:sz w:val="24"/>
          <w:szCs w:val="28"/>
        </w:rPr>
      </w:pPr>
      <w:r w:rsidRPr="007968E0">
        <w:rPr>
          <w:rFonts w:hint="eastAsia"/>
          <w:sz w:val="24"/>
          <w:szCs w:val="28"/>
        </w:rPr>
        <w:t>人体方位信息获取</w:t>
      </w:r>
    </w:p>
    <w:p w14:paraId="18C8E9E0" w14:textId="77777777" w:rsidR="00AC37B6" w:rsidRPr="007968E0" w:rsidRDefault="00B63617" w:rsidP="007968E0">
      <w:pPr>
        <w:ind w:firstLineChars="200" w:firstLine="480"/>
        <w:rPr>
          <w:sz w:val="24"/>
          <w:szCs w:val="24"/>
        </w:rPr>
      </w:pPr>
      <w:r w:rsidRPr="007968E0">
        <w:rPr>
          <w:rFonts w:hint="eastAsia"/>
          <w:sz w:val="24"/>
          <w:szCs w:val="24"/>
        </w:rPr>
        <w:t>通过上述处理过程，我们可以获得人体主要关节空间坐标，经转化算法获得人体在空间中的具体方位信息并将其同步于装配流程显示器。</w:t>
      </w:r>
    </w:p>
    <w:p w14:paraId="6EC10785" w14:textId="77777777" w:rsidR="00AC37B6" w:rsidRPr="007968E0" w:rsidRDefault="00B63617" w:rsidP="00467FC6">
      <w:pPr>
        <w:pStyle w:val="ab"/>
        <w:numPr>
          <w:ilvl w:val="0"/>
          <w:numId w:val="14"/>
        </w:numPr>
        <w:ind w:firstLineChars="0" w:firstLine="147"/>
        <w:rPr>
          <w:sz w:val="24"/>
          <w:szCs w:val="28"/>
        </w:rPr>
      </w:pPr>
      <w:r w:rsidRPr="007968E0">
        <w:rPr>
          <w:rFonts w:hint="eastAsia"/>
          <w:sz w:val="24"/>
          <w:szCs w:val="28"/>
        </w:rPr>
        <w:t>工作情况判断</w:t>
      </w:r>
    </w:p>
    <w:p w14:paraId="7E4A6EA7" w14:textId="77777777" w:rsidR="00AC37B6" w:rsidRPr="007968E0" w:rsidRDefault="00B63617" w:rsidP="007968E0">
      <w:pPr>
        <w:ind w:firstLineChars="200" w:firstLine="480"/>
        <w:rPr>
          <w:sz w:val="24"/>
          <w:szCs w:val="24"/>
        </w:rPr>
      </w:pPr>
      <w:r w:rsidRPr="007968E0">
        <w:rPr>
          <w:rFonts w:hint="eastAsia"/>
          <w:sz w:val="24"/>
          <w:szCs w:val="24"/>
        </w:rPr>
        <w:t>基于上述人体方位信息获取，通过多点采样，可得到每个装配环节中工人的空间方位顺序图，通过与标准顺序图匹配并设置一定的差异阈值，可确定工人在工作过程中是否存在工序错乱或遗漏的情况，并将具体的工作情况呈“正确”“工序错乱”“工序遗漏”三个子选项在装配流程显示器上予以显示，若工作流程有误，工控机将会借助蜂鸣器发出报警信号。</w:t>
      </w:r>
    </w:p>
    <w:p w14:paraId="0883E7E5" w14:textId="77777777" w:rsidR="00AC37B6" w:rsidRPr="007968E0" w:rsidRDefault="00B63617" w:rsidP="007968E0">
      <w:pPr>
        <w:rPr>
          <w:sz w:val="24"/>
          <w:szCs w:val="24"/>
        </w:rPr>
      </w:pPr>
      <w:r w:rsidRPr="007968E0">
        <w:rPr>
          <w:rFonts w:hint="eastAsia"/>
          <w:sz w:val="24"/>
          <w:szCs w:val="24"/>
        </w:rPr>
        <w:t>（</w:t>
      </w:r>
      <w:r w:rsidRPr="007968E0">
        <w:rPr>
          <w:rFonts w:hint="eastAsia"/>
          <w:sz w:val="24"/>
          <w:szCs w:val="24"/>
        </w:rPr>
        <w:t>2</w:t>
      </w:r>
      <w:r w:rsidRPr="007968E0">
        <w:rPr>
          <w:rFonts w:hint="eastAsia"/>
          <w:sz w:val="24"/>
          <w:szCs w:val="24"/>
        </w:rPr>
        <w:t>）基于深度学习的螺旋桨装配视觉检测系统搭建</w:t>
      </w:r>
    </w:p>
    <w:p w14:paraId="4763ECF8" w14:textId="77777777" w:rsidR="00AC37B6" w:rsidRDefault="00B63617" w:rsidP="00467FC6">
      <w:pPr>
        <w:pStyle w:val="ab"/>
        <w:numPr>
          <w:ilvl w:val="0"/>
          <w:numId w:val="6"/>
        </w:numPr>
        <w:ind w:left="0" w:firstLine="480"/>
        <w:rPr>
          <w:rFonts w:ascii="宋体" w:eastAsia="宋体" w:hAnsi="宋体" w:cs="宋体"/>
          <w:sz w:val="24"/>
          <w:szCs w:val="24"/>
        </w:rPr>
      </w:pPr>
      <w:r>
        <w:rPr>
          <w:rFonts w:ascii="宋体" w:eastAsia="宋体" w:hAnsi="宋体" w:cs="宋体" w:hint="eastAsia"/>
          <w:sz w:val="24"/>
          <w:szCs w:val="24"/>
        </w:rPr>
        <w:t>硬件组成</w:t>
      </w:r>
    </w:p>
    <w:p w14:paraId="5F86C972" w14:textId="77777777" w:rsidR="00AC37B6" w:rsidRDefault="00B63617">
      <w:pPr>
        <w:ind w:firstLineChars="200" w:firstLine="480"/>
        <w:rPr>
          <w:rFonts w:ascii="宋体" w:eastAsia="宋体" w:hAnsi="宋体" w:cs="宋体"/>
          <w:sz w:val="24"/>
          <w:szCs w:val="24"/>
        </w:rPr>
      </w:pPr>
      <w:r>
        <w:rPr>
          <w:rFonts w:ascii="宋体" w:eastAsia="宋体" w:hAnsi="宋体" w:cs="宋体" w:hint="eastAsia"/>
          <w:sz w:val="24"/>
          <w:szCs w:val="24"/>
        </w:rPr>
        <w:t>相机和镜头、显示屏、相机固定架、数据线与电源线</w:t>
      </w:r>
    </w:p>
    <w:p w14:paraId="50EB1512" w14:textId="77777777" w:rsidR="00AC37B6" w:rsidRDefault="00B63617" w:rsidP="00467FC6">
      <w:pPr>
        <w:pStyle w:val="ab"/>
        <w:numPr>
          <w:ilvl w:val="0"/>
          <w:numId w:val="6"/>
        </w:numPr>
        <w:ind w:left="0" w:firstLine="480"/>
        <w:rPr>
          <w:rFonts w:ascii="宋体" w:eastAsia="宋体" w:hAnsi="宋体" w:cs="宋体"/>
          <w:sz w:val="24"/>
          <w:szCs w:val="24"/>
        </w:rPr>
      </w:pPr>
      <w:r>
        <w:rPr>
          <w:rFonts w:ascii="宋体" w:eastAsia="宋体" w:hAnsi="宋体" w:cs="宋体" w:hint="eastAsia"/>
          <w:sz w:val="24"/>
          <w:szCs w:val="24"/>
        </w:rPr>
        <w:t>主要功能</w:t>
      </w:r>
    </w:p>
    <w:p w14:paraId="65943AA3" w14:textId="77777777" w:rsidR="00AC37B6" w:rsidRDefault="00B63617" w:rsidP="00467FC6">
      <w:pPr>
        <w:numPr>
          <w:ilvl w:val="0"/>
          <w:numId w:val="7"/>
        </w:numPr>
        <w:ind w:left="0" w:firstLineChars="200" w:firstLine="480"/>
        <w:rPr>
          <w:rFonts w:ascii="宋体" w:eastAsia="宋体" w:hAnsi="宋体" w:cs="宋体"/>
          <w:sz w:val="24"/>
          <w:szCs w:val="24"/>
        </w:rPr>
      </w:pPr>
      <w:r>
        <w:rPr>
          <w:rFonts w:ascii="宋体" w:eastAsia="宋体" w:hAnsi="宋体" w:cs="宋体" w:hint="eastAsia"/>
          <w:sz w:val="24"/>
          <w:szCs w:val="24"/>
        </w:rPr>
        <w:t>实时检测操作人员在装配过程中的每一道工序是否完成；</w:t>
      </w:r>
    </w:p>
    <w:p w14:paraId="029A7D06" w14:textId="77777777" w:rsidR="00AC37B6" w:rsidRDefault="00B63617" w:rsidP="00467FC6">
      <w:pPr>
        <w:numPr>
          <w:ilvl w:val="0"/>
          <w:numId w:val="7"/>
        </w:numPr>
        <w:ind w:left="0" w:firstLineChars="200" w:firstLine="480"/>
        <w:rPr>
          <w:rFonts w:ascii="宋体" w:eastAsia="宋体" w:hAnsi="宋体" w:cs="宋体"/>
          <w:sz w:val="24"/>
          <w:szCs w:val="24"/>
        </w:rPr>
      </w:pPr>
      <w:r>
        <w:rPr>
          <w:rFonts w:ascii="宋体" w:eastAsia="宋体" w:hAnsi="宋体" w:cs="宋体" w:hint="eastAsia"/>
          <w:sz w:val="24"/>
          <w:szCs w:val="24"/>
        </w:rPr>
        <w:t>若操作人员在装配过程中出现错误，或者漏装零件，系统能够进行检测并给出提示；</w:t>
      </w:r>
    </w:p>
    <w:p w14:paraId="7BBB01AE" w14:textId="77777777" w:rsidR="00AC37B6" w:rsidRDefault="00B63617" w:rsidP="00467FC6">
      <w:pPr>
        <w:pStyle w:val="ab"/>
        <w:numPr>
          <w:ilvl w:val="0"/>
          <w:numId w:val="6"/>
        </w:numPr>
        <w:ind w:left="0" w:firstLine="480"/>
        <w:rPr>
          <w:rFonts w:ascii="宋体" w:eastAsia="宋体" w:hAnsi="宋体" w:cs="宋体"/>
          <w:sz w:val="24"/>
          <w:szCs w:val="24"/>
        </w:rPr>
      </w:pPr>
      <w:r>
        <w:rPr>
          <w:rFonts w:ascii="宋体" w:eastAsia="宋体" w:hAnsi="宋体" w:cs="宋体" w:hint="eastAsia"/>
          <w:sz w:val="24"/>
          <w:szCs w:val="24"/>
        </w:rPr>
        <w:t>技术思路</w:t>
      </w:r>
    </w:p>
    <w:p w14:paraId="503C5A63" w14:textId="77777777" w:rsidR="00AC37B6" w:rsidRDefault="00B63617" w:rsidP="00467FC6">
      <w:pPr>
        <w:numPr>
          <w:ilvl w:val="0"/>
          <w:numId w:val="8"/>
        </w:numPr>
        <w:ind w:left="0" w:firstLineChars="200" w:firstLine="480"/>
        <w:rPr>
          <w:rFonts w:ascii="宋体" w:eastAsia="宋体" w:hAnsi="宋体" w:cs="宋体"/>
          <w:sz w:val="24"/>
          <w:szCs w:val="24"/>
        </w:rPr>
      </w:pPr>
      <w:r>
        <w:rPr>
          <w:rFonts w:ascii="宋体" w:eastAsia="宋体" w:hAnsi="宋体" w:cs="宋体" w:hint="eastAsia"/>
          <w:sz w:val="24"/>
          <w:szCs w:val="24"/>
        </w:rPr>
        <w:lastRenderedPageBreak/>
        <w:t>对每道工序进行大量的图片采集；</w:t>
      </w:r>
    </w:p>
    <w:p w14:paraId="36646135" w14:textId="77777777" w:rsidR="00AC37B6" w:rsidRDefault="00B63617" w:rsidP="00467FC6">
      <w:pPr>
        <w:numPr>
          <w:ilvl w:val="0"/>
          <w:numId w:val="8"/>
        </w:numPr>
        <w:ind w:left="0" w:firstLineChars="200" w:firstLine="480"/>
        <w:rPr>
          <w:rFonts w:ascii="宋体" w:eastAsia="宋体" w:hAnsi="宋体" w:cs="宋体"/>
          <w:sz w:val="24"/>
          <w:szCs w:val="24"/>
        </w:rPr>
      </w:pPr>
      <w:r>
        <w:rPr>
          <w:rFonts w:ascii="宋体" w:eastAsia="宋体" w:hAnsi="宋体" w:cs="宋体" w:hint="eastAsia"/>
          <w:sz w:val="24"/>
          <w:szCs w:val="24"/>
        </w:rPr>
        <w:t>对采集到的图片进行数据增强；</w:t>
      </w:r>
    </w:p>
    <w:p w14:paraId="43F1EE8B" w14:textId="77777777" w:rsidR="00AC37B6" w:rsidRDefault="00B63617" w:rsidP="00467FC6">
      <w:pPr>
        <w:numPr>
          <w:ilvl w:val="0"/>
          <w:numId w:val="8"/>
        </w:numPr>
        <w:ind w:left="0" w:firstLineChars="200" w:firstLine="480"/>
        <w:rPr>
          <w:rFonts w:ascii="宋体" w:eastAsia="宋体" w:hAnsi="宋体" w:cs="宋体"/>
          <w:sz w:val="24"/>
          <w:szCs w:val="24"/>
        </w:rPr>
      </w:pPr>
      <w:r>
        <w:rPr>
          <w:rFonts w:ascii="宋体" w:eastAsia="宋体" w:hAnsi="宋体" w:cs="宋体" w:hint="eastAsia"/>
          <w:sz w:val="24"/>
          <w:szCs w:val="24"/>
        </w:rPr>
        <w:t>对数据进行处理，并标注；</w:t>
      </w:r>
    </w:p>
    <w:p w14:paraId="33591E7E" w14:textId="77777777" w:rsidR="00AC37B6" w:rsidRDefault="00B63617" w:rsidP="00467FC6">
      <w:pPr>
        <w:numPr>
          <w:ilvl w:val="0"/>
          <w:numId w:val="8"/>
        </w:numPr>
        <w:ind w:left="0" w:firstLineChars="200" w:firstLine="480"/>
        <w:rPr>
          <w:rFonts w:ascii="宋体" w:eastAsia="宋体" w:hAnsi="宋体" w:cs="宋体"/>
          <w:sz w:val="24"/>
          <w:szCs w:val="24"/>
        </w:rPr>
      </w:pPr>
      <w:r>
        <w:rPr>
          <w:rFonts w:ascii="宋体" w:eastAsia="宋体" w:hAnsi="宋体" w:cs="宋体" w:hint="eastAsia"/>
          <w:sz w:val="24"/>
          <w:szCs w:val="24"/>
        </w:rPr>
        <w:t>对现有的SSD算法进行改进；</w:t>
      </w:r>
    </w:p>
    <w:p w14:paraId="7CF39300" w14:textId="77777777" w:rsidR="00AC37B6" w:rsidRDefault="00B63617" w:rsidP="00467FC6">
      <w:pPr>
        <w:numPr>
          <w:ilvl w:val="0"/>
          <w:numId w:val="8"/>
        </w:numPr>
        <w:ind w:left="0" w:firstLineChars="200" w:firstLine="480"/>
        <w:rPr>
          <w:rFonts w:ascii="宋体" w:eastAsia="宋体" w:hAnsi="宋体" w:cs="宋体"/>
          <w:sz w:val="24"/>
          <w:szCs w:val="24"/>
        </w:rPr>
      </w:pPr>
      <w:r>
        <w:rPr>
          <w:rFonts w:ascii="宋体" w:eastAsia="宋体" w:hAnsi="宋体" w:cs="宋体" w:hint="eastAsia"/>
          <w:sz w:val="24"/>
          <w:szCs w:val="24"/>
        </w:rPr>
        <w:t>应用改进的SSD算法对网络模型进行训练；</w:t>
      </w:r>
    </w:p>
    <w:p w14:paraId="275B4EED" w14:textId="77777777" w:rsidR="00AC37B6" w:rsidRDefault="00B63617" w:rsidP="00467FC6">
      <w:pPr>
        <w:numPr>
          <w:ilvl w:val="0"/>
          <w:numId w:val="8"/>
        </w:numPr>
        <w:ind w:left="0" w:firstLineChars="200" w:firstLine="480"/>
        <w:rPr>
          <w:rFonts w:ascii="宋体" w:eastAsia="宋体" w:hAnsi="宋体" w:cs="宋体"/>
          <w:sz w:val="24"/>
          <w:szCs w:val="24"/>
        </w:rPr>
      </w:pPr>
      <w:r>
        <w:rPr>
          <w:rFonts w:ascii="宋体" w:eastAsia="宋体" w:hAnsi="宋体" w:cs="宋体" w:hint="eastAsia"/>
          <w:sz w:val="24"/>
          <w:szCs w:val="24"/>
        </w:rPr>
        <w:t>调用训练好的模型进行实时检测。</w:t>
      </w:r>
    </w:p>
    <w:p w14:paraId="74EFB189" w14:textId="77777777" w:rsidR="00AC37B6" w:rsidRDefault="00B63617" w:rsidP="00467FC6">
      <w:pPr>
        <w:pStyle w:val="ab"/>
        <w:numPr>
          <w:ilvl w:val="0"/>
          <w:numId w:val="6"/>
        </w:numPr>
        <w:ind w:left="0" w:firstLine="480"/>
        <w:rPr>
          <w:rFonts w:ascii="宋体" w:eastAsia="宋体" w:hAnsi="宋体" w:cs="宋体"/>
          <w:sz w:val="24"/>
          <w:szCs w:val="24"/>
        </w:rPr>
      </w:pPr>
      <w:r>
        <w:rPr>
          <w:rFonts w:ascii="宋体" w:eastAsia="宋体" w:hAnsi="宋体" w:cs="宋体" w:hint="eastAsia"/>
          <w:sz w:val="24"/>
          <w:szCs w:val="24"/>
        </w:rPr>
        <w:t>检测工序</w:t>
      </w:r>
    </w:p>
    <w:p w14:paraId="2A7AD400" w14:textId="77777777" w:rsidR="00AC37B6" w:rsidRDefault="00B63617">
      <w:pPr>
        <w:jc w:val="center"/>
        <w:textAlignment w:val="center"/>
        <w:rPr>
          <w:rFonts w:ascii="宋体" w:eastAsia="宋体" w:hAnsi="宋体" w:cs="宋体"/>
          <w:szCs w:val="21"/>
        </w:rPr>
      </w:pPr>
      <w:r>
        <w:rPr>
          <w:rFonts w:ascii="宋体" w:eastAsia="宋体" w:hAnsi="宋体" w:cs="宋体" w:hint="eastAsia"/>
          <w:noProof/>
          <w:szCs w:val="21"/>
        </w:rPr>
        <w:drawing>
          <wp:inline distT="0" distB="0" distL="0" distR="0" wp14:anchorId="43D55354" wp14:editId="69EA8B10">
            <wp:extent cx="1486535" cy="1435100"/>
            <wp:effectExtent l="0" t="0" r="18415"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507367" cy="1454936"/>
                    </a:xfrm>
                    <a:prstGeom prst="rect">
                      <a:avLst/>
                    </a:prstGeom>
                    <a:noFill/>
                    <a:ln>
                      <a:noFill/>
                    </a:ln>
                  </pic:spPr>
                </pic:pic>
              </a:graphicData>
            </a:graphic>
          </wp:inline>
        </w:drawing>
      </w:r>
      <w:r>
        <w:rPr>
          <w:rFonts w:ascii="宋体" w:eastAsia="宋体" w:hAnsi="宋体" w:cs="宋体" w:hint="eastAsia"/>
          <w:szCs w:val="21"/>
        </w:rPr>
        <w:t xml:space="preserve">            </w:t>
      </w:r>
      <w:r>
        <w:rPr>
          <w:rFonts w:ascii="宋体" w:eastAsia="宋体" w:hAnsi="宋体" w:cs="宋体" w:hint="eastAsia"/>
          <w:noProof/>
          <w:szCs w:val="21"/>
        </w:rPr>
        <w:drawing>
          <wp:inline distT="0" distB="0" distL="114300" distR="114300" wp14:anchorId="65E5E4F0" wp14:editId="3F8CBC41">
            <wp:extent cx="1205865" cy="1035050"/>
            <wp:effectExtent l="0" t="0" r="13335" b="12700"/>
            <wp:docPr id="51" name="图片 51" descr="IMG_20191226_1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0191226_161331"/>
                    <pic:cNvPicPr>
                      <a:picLocks noChangeAspect="1"/>
                    </pic:cNvPicPr>
                  </pic:nvPicPr>
                  <pic:blipFill>
                    <a:blip r:embed="rId59"/>
                    <a:stretch>
                      <a:fillRect/>
                    </a:stretch>
                  </pic:blipFill>
                  <pic:spPr>
                    <a:xfrm>
                      <a:off x="0" y="0"/>
                      <a:ext cx="1216404" cy="1044096"/>
                    </a:xfrm>
                    <a:prstGeom prst="rect">
                      <a:avLst/>
                    </a:prstGeom>
                  </pic:spPr>
                </pic:pic>
              </a:graphicData>
            </a:graphic>
          </wp:inline>
        </w:drawing>
      </w:r>
    </w:p>
    <w:p w14:paraId="4523C7F6" w14:textId="77777777" w:rsidR="00AC37B6" w:rsidRDefault="00B63617">
      <w:pPr>
        <w:jc w:val="center"/>
        <w:rPr>
          <w:rFonts w:ascii="宋体" w:eastAsia="宋体" w:hAnsi="宋体" w:cs="宋体"/>
          <w:szCs w:val="21"/>
        </w:rPr>
      </w:pPr>
      <w:r>
        <w:rPr>
          <w:rFonts w:ascii="宋体" w:eastAsia="宋体" w:hAnsi="宋体" w:cs="宋体" w:hint="eastAsia"/>
          <w:szCs w:val="21"/>
        </w:rPr>
        <w:t>图4-20 工序1—底座检测</w:t>
      </w:r>
    </w:p>
    <w:p w14:paraId="08BAF88B" w14:textId="77777777" w:rsidR="00AC37B6" w:rsidRDefault="00B63617">
      <w:pPr>
        <w:jc w:val="center"/>
        <w:textAlignment w:val="center"/>
        <w:rPr>
          <w:rFonts w:ascii="宋体" w:eastAsia="宋体" w:hAnsi="宋体" w:cs="宋体"/>
          <w:szCs w:val="21"/>
        </w:rPr>
      </w:pPr>
      <w:r>
        <w:rPr>
          <w:rFonts w:ascii="宋体" w:eastAsia="宋体" w:hAnsi="宋体" w:cs="宋体" w:hint="eastAsia"/>
          <w:noProof/>
          <w:szCs w:val="21"/>
        </w:rPr>
        <w:drawing>
          <wp:inline distT="0" distB="0" distL="0" distR="0" wp14:anchorId="151EE720" wp14:editId="5D958479">
            <wp:extent cx="1816100" cy="1577975"/>
            <wp:effectExtent l="0" t="0" r="1270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827215" cy="1587937"/>
                    </a:xfrm>
                    <a:prstGeom prst="rect">
                      <a:avLst/>
                    </a:prstGeom>
                    <a:noFill/>
                    <a:ln>
                      <a:noFill/>
                    </a:ln>
                  </pic:spPr>
                </pic:pic>
              </a:graphicData>
            </a:graphic>
          </wp:inline>
        </w:drawing>
      </w:r>
      <w:r>
        <w:rPr>
          <w:rFonts w:ascii="宋体" w:eastAsia="宋体" w:hAnsi="宋体" w:cs="宋体" w:hint="eastAsia"/>
          <w:noProof/>
          <w:szCs w:val="21"/>
        </w:rPr>
        <w:drawing>
          <wp:inline distT="0" distB="0" distL="114300" distR="114300" wp14:anchorId="4C080B98" wp14:editId="6BB1A6CD">
            <wp:extent cx="996950" cy="1157605"/>
            <wp:effectExtent l="0" t="0" r="12700" b="4445"/>
            <wp:docPr id="53" name="图片 53" descr="IMG_20191226_16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0191226_162004"/>
                    <pic:cNvPicPr>
                      <a:picLocks noChangeAspect="1"/>
                    </pic:cNvPicPr>
                  </pic:nvPicPr>
                  <pic:blipFill>
                    <a:blip r:embed="rId61"/>
                    <a:stretch>
                      <a:fillRect/>
                    </a:stretch>
                  </pic:blipFill>
                  <pic:spPr>
                    <a:xfrm>
                      <a:off x="0" y="0"/>
                      <a:ext cx="996950" cy="1157689"/>
                    </a:xfrm>
                    <a:prstGeom prst="rect">
                      <a:avLst/>
                    </a:prstGeom>
                  </pic:spPr>
                </pic:pic>
              </a:graphicData>
            </a:graphic>
          </wp:inline>
        </w:drawing>
      </w:r>
    </w:p>
    <w:p w14:paraId="07DDAD9D" w14:textId="77777777" w:rsidR="00AC37B6" w:rsidRDefault="00B63617">
      <w:pPr>
        <w:jc w:val="center"/>
        <w:rPr>
          <w:rFonts w:ascii="宋体" w:eastAsia="宋体" w:hAnsi="宋体" w:cs="宋体"/>
          <w:szCs w:val="21"/>
        </w:rPr>
      </w:pPr>
      <w:r>
        <w:rPr>
          <w:rFonts w:ascii="宋体" w:eastAsia="宋体" w:hAnsi="宋体" w:cs="宋体" w:hint="eastAsia"/>
          <w:szCs w:val="21"/>
        </w:rPr>
        <w:t>图4-21 工序2—锁轴垫片检测</w:t>
      </w:r>
    </w:p>
    <w:p w14:paraId="5E5A0D97" w14:textId="77777777" w:rsidR="00AC37B6" w:rsidRDefault="00AC37B6">
      <w:pPr>
        <w:jc w:val="center"/>
        <w:rPr>
          <w:rFonts w:ascii="宋体" w:eastAsia="宋体" w:hAnsi="宋体" w:cs="宋体"/>
          <w:szCs w:val="21"/>
        </w:rPr>
      </w:pPr>
    </w:p>
    <w:p w14:paraId="3FC8447B" w14:textId="77777777" w:rsidR="00AC37B6" w:rsidRDefault="00B63617">
      <w:pPr>
        <w:jc w:val="center"/>
        <w:textAlignment w:val="center"/>
        <w:rPr>
          <w:rFonts w:ascii="宋体" w:eastAsia="宋体" w:hAnsi="宋体" w:cs="宋体"/>
          <w:szCs w:val="21"/>
        </w:rPr>
      </w:pPr>
      <w:r>
        <w:rPr>
          <w:rFonts w:ascii="宋体" w:eastAsia="宋体" w:hAnsi="宋体" w:cs="宋体" w:hint="eastAsia"/>
          <w:noProof/>
          <w:szCs w:val="21"/>
        </w:rPr>
        <w:drawing>
          <wp:inline distT="0" distB="0" distL="0" distR="0" wp14:anchorId="1958E57C" wp14:editId="026885D1">
            <wp:extent cx="1568450" cy="1958340"/>
            <wp:effectExtent l="0" t="0" r="1270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578123" cy="1970850"/>
                    </a:xfrm>
                    <a:prstGeom prst="rect">
                      <a:avLst/>
                    </a:prstGeom>
                    <a:noFill/>
                    <a:ln>
                      <a:noFill/>
                    </a:ln>
                  </pic:spPr>
                </pic:pic>
              </a:graphicData>
            </a:graphic>
          </wp:inline>
        </w:drawing>
      </w:r>
      <w:r>
        <w:rPr>
          <w:rFonts w:ascii="宋体" w:eastAsia="宋体" w:hAnsi="宋体" w:cs="宋体" w:hint="eastAsia"/>
          <w:noProof/>
          <w:szCs w:val="21"/>
        </w:rPr>
        <w:drawing>
          <wp:inline distT="0" distB="0" distL="114300" distR="114300" wp14:anchorId="7EE24623" wp14:editId="49A9BB28">
            <wp:extent cx="1899285" cy="1630680"/>
            <wp:effectExtent l="0" t="0" r="5715" b="7620"/>
            <wp:docPr id="41" name="图片 41" descr="IMG_20191226_16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0191226_161848"/>
                    <pic:cNvPicPr>
                      <a:picLocks noChangeAspect="1"/>
                    </pic:cNvPicPr>
                  </pic:nvPicPr>
                  <pic:blipFill>
                    <a:blip r:embed="rId63"/>
                    <a:stretch>
                      <a:fillRect/>
                    </a:stretch>
                  </pic:blipFill>
                  <pic:spPr>
                    <a:xfrm>
                      <a:off x="0" y="0"/>
                      <a:ext cx="1959598" cy="1682150"/>
                    </a:xfrm>
                    <a:prstGeom prst="rect">
                      <a:avLst/>
                    </a:prstGeom>
                  </pic:spPr>
                </pic:pic>
              </a:graphicData>
            </a:graphic>
          </wp:inline>
        </w:drawing>
      </w:r>
    </w:p>
    <w:p w14:paraId="00F7E85F" w14:textId="77777777" w:rsidR="00AC37B6" w:rsidRDefault="00B63617">
      <w:pPr>
        <w:jc w:val="center"/>
        <w:textAlignment w:val="center"/>
        <w:rPr>
          <w:rFonts w:ascii="宋体" w:eastAsia="宋体" w:hAnsi="宋体" w:cs="宋体"/>
          <w:szCs w:val="21"/>
        </w:rPr>
      </w:pPr>
      <w:r>
        <w:rPr>
          <w:rFonts w:ascii="宋体" w:eastAsia="宋体" w:hAnsi="宋体" w:cs="宋体" w:hint="eastAsia"/>
          <w:szCs w:val="21"/>
        </w:rPr>
        <w:t>图4-22 工序3—上板</w:t>
      </w:r>
    </w:p>
    <w:p w14:paraId="419A3524" w14:textId="77777777" w:rsidR="00AC37B6" w:rsidRDefault="00B63617">
      <w:pPr>
        <w:jc w:val="center"/>
        <w:textAlignment w:val="center"/>
        <w:rPr>
          <w:rFonts w:ascii="宋体" w:eastAsia="宋体" w:hAnsi="宋体" w:cs="宋体"/>
          <w:szCs w:val="21"/>
        </w:rPr>
      </w:pPr>
      <w:r>
        <w:rPr>
          <w:rFonts w:ascii="宋体" w:eastAsia="宋体" w:hAnsi="宋体" w:cs="宋体" w:hint="eastAsia"/>
          <w:noProof/>
          <w:szCs w:val="21"/>
        </w:rPr>
        <w:drawing>
          <wp:inline distT="0" distB="0" distL="0" distR="0" wp14:anchorId="0F7DC37A" wp14:editId="66C0DFE8">
            <wp:extent cx="1134110" cy="1453515"/>
            <wp:effectExtent l="0" t="0" r="8890" b="133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160136" cy="1486793"/>
                    </a:xfrm>
                    <a:prstGeom prst="rect">
                      <a:avLst/>
                    </a:prstGeom>
                    <a:noFill/>
                    <a:ln>
                      <a:noFill/>
                    </a:ln>
                  </pic:spPr>
                </pic:pic>
              </a:graphicData>
            </a:graphic>
          </wp:inline>
        </w:drawing>
      </w:r>
      <w:r>
        <w:rPr>
          <w:rFonts w:ascii="宋体" w:eastAsia="宋体" w:hAnsi="宋体" w:cs="宋体" w:hint="eastAsia"/>
          <w:szCs w:val="21"/>
        </w:rPr>
        <w:t xml:space="preserve">        </w:t>
      </w:r>
      <w:r>
        <w:rPr>
          <w:rFonts w:ascii="宋体" w:eastAsia="宋体" w:hAnsi="宋体" w:cs="宋体" w:hint="eastAsia"/>
          <w:noProof/>
          <w:szCs w:val="21"/>
        </w:rPr>
        <w:drawing>
          <wp:inline distT="0" distB="0" distL="0" distR="0" wp14:anchorId="105AB727" wp14:editId="03310DEA">
            <wp:extent cx="1238250" cy="1455420"/>
            <wp:effectExtent l="0" t="0" r="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1272809" cy="1496670"/>
                    </a:xfrm>
                    <a:prstGeom prst="rect">
                      <a:avLst/>
                    </a:prstGeom>
                  </pic:spPr>
                </pic:pic>
              </a:graphicData>
            </a:graphic>
          </wp:inline>
        </w:drawing>
      </w:r>
    </w:p>
    <w:p w14:paraId="53F57B7F" w14:textId="77777777" w:rsidR="00AC37B6" w:rsidRDefault="00B63617">
      <w:pPr>
        <w:jc w:val="center"/>
        <w:textAlignment w:val="center"/>
        <w:rPr>
          <w:rFonts w:ascii="宋体" w:eastAsia="宋体" w:hAnsi="宋体" w:cs="宋体"/>
          <w:szCs w:val="21"/>
        </w:rPr>
      </w:pPr>
      <w:r>
        <w:rPr>
          <w:rFonts w:ascii="宋体" w:eastAsia="宋体" w:hAnsi="宋体" w:cs="宋体" w:hint="eastAsia"/>
          <w:szCs w:val="21"/>
        </w:rPr>
        <w:lastRenderedPageBreak/>
        <w:t>图4-23 工序4—单螺钉检测</w:t>
      </w:r>
    </w:p>
    <w:p w14:paraId="0B8F9F24" w14:textId="77777777" w:rsidR="00AC37B6" w:rsidRDefault="00B63617">
      <w:pPr>
        <w:jc w:val="center"/>
        <w:textAlignment w:val="center"/>
        <w:rPr>
          <w:rFonts w:ascii="宋体" w:eastAsia="宋体" w:hAnsi="宋体" w:cs="宋体"/>
          <w:szCs w:val="21"/>
        </w:rPr>
      </w:pPr>
      <w:r>
        <w:rPr>
          <w:rFonts w:ascii="宋体" w:eastAsia="宋体" w:hAnsi="宋体" w:cs="宋体" w:hint="eastAsia"/>
          <w:noProof/>
          <w:szCs w:val="21"/>
        </w:rPr>
        <w:drawing>
          <wp:inline distT="0" distB="0" distL="0" distR="0" wp14:anchorId="0BEF8D12" wp14:editId="0003B4D3">
            <wp:extent cx="1060450" cy="15379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074375" cy="1558455"/>
                    </a:xfrm>
                    <a:prstGeom prst="rect">
                      <a:avLst/>
                    </a:prstGeom>
                    <a:noFill/>
                    <a:ln>
                      <a:noFill/>
                    </a:ln>
                  </pic:spPr>
                </pic:pic>
              </a:graphicData>
            </a:graphic>
          </wp:inline>
        </w:drawing>
      </w:r>
      <w:r>
        <w:rPr>
          <w:rFonts w:ascii="宋体" w:eastAsia="宋体" w:hAnsi="宋体" w:cs="宋体" w:hint="eastAsia"/>
          <w:szCs w:val="21"/>
        </w:rPr>
        <w:t xml:space="preserve">         </w:t>
      </w:r>
      <w:r>
        <w:rPr>
          <w:rFonts w:ascii="宋体" w:eastAsia="宋体" w:hAnsi="宋体" w:cs="宋体" w:hint="eastAsia"/>
          <w:noProof/>
          <w:szCs w:val="21"/>
        </w:rPr>
        <w:drawing>
          <wp:inline distT="0" distB="0" distL="0" distR="0" wp14:anchorId="293CBF7D" wp14:editId="1A8AD584">
            <wp:extent cx="1206500" cy="1564005"/>
            <wp:effectExtent l="0" t="0" r="12700" b="171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1235206" cy="1601217"/>
                    </a:xfrm>
                    <a:prstGeom prst="rect">
                      <a:avLst/>
                    </a:prstGeom>
                  </pic:spPr>
                </pic:pic>
              </a:graphicData>
            </a:graphic>
          </wp:inline>
        </w:drawing>
      </w:r>
    </w:p>
    <w:p w14:paraId="1FD8E00D" w14:textId="77777777" w:rsidR="00AC37B6" w:rsidRDefault="00B63617">
      <w:pPr>
        <w:jc w:val="center"/>
        <w:textAlignment w:val="center"/>
        <w:rPr>
          <w:rFonts w:ascii="宋体" w:eastAsia="宋体" w:hAnsi="宋体" w:cs="宋体"/>
          <w:szCs w:val="21"/>
        </w:rPr>
      </w:pPr>
      <w:r>
        <w:rPr>
          <w:rFonts w:ascii="宋体" w:eastAsia="宋体" w:hAnsi="宋体" w:cs="宋体" w:hint="eastAsia"/>
          <w:szCs w:val="21"/>
        </w:rPr>
        <w:t>图4-24 工序5—双螺钉检测</w:t>
      </w:r>
    </w:p>
    <w:p w14:paraId="44DD418A" w14:textId="54B81737" w:rsidR="00AC37B6" w:rsidRPr="007968E0" w:rsidRDefault="00B63617" w:rsidP="00467FC6">
      <w:pPr>
        <w:pStyle w:val="3"/>
        <w:numPr>
          <w:ilvl w:val="2"/>
          <w:numId w:val="10"/>
        </w:numPr>
      </w:pPr>
      <w:r w:rsidRPr="007968E0">
        <w:rPr>
          <w:rFonts w:hint="eastAsia"/>
        </w:rPr>
        <w:t>智能装配平台显示屏</w:t>
      </w:r>
    </w:p>
    <w:p w14:paraId="772829C4" w14:textId="77777777" w:rsidR="00AC37B6" w:rsidRDefault="00AC37B6">
      <w:pPr>
        <w:jc w:val="center"/>
        <w:rPr>
          <w:rFonts w:ascii="宋体" w:eastAsia="宋体" w:hAnsi="宋体" w:cs="宋体"/>
          <w:szCs w:val="21"/>
        </w:rPr>
      </w:pPr>
    </w:p>
    <w:p w14:paraId="5AD72DDA" w14:textId="2A5A2D3D" w:rsidR="00AC37B6" w:rsidRDefault="00B63617">
      <w:pPr>
        <w:jc w:val="center"/>
        <w:rPr>
          <w:rFonts w:ascii="宋体" w:eastAsia="宋体" w:hAnsi="宋体" w:cs="宋体"/>
          <w:szCs w:val="21"/>
        </w:rPr>
      </w:pPr>
      <w:r>
        <w:rPr>
          <w:rFonts w:ascii="宋体" w:eastAsia="宋体" w:hAnsi="宋体" w:cs="宋体" w:hint="eastAsia"/>
          <w:szCs w:val="21"/>
        </w:rPr>
        <w:t>表4-</w:t>
      </w:r>
      <w:r w:rsidR="007968E0">
        <w:rPr>
          <w:rFonts w:ascii="宋体" w:eastAsia="宋体" w:hAnsi="宋体" w:cs="宋体"/>
          <w:szCs w:val="21"/>
        </w:rPr>
        <w:t>7</w:t>
      </w:r>
    </w:p>
    <w:tbl>
      <w:tblPr>
        <w:tblW w:w="7395" w:type="dxa"/>
        <w:jc w:val="center"/>
        <w:tblLayout w:type="fixed"/>
        <w:tblCellMar>
          <w:left w:w="0" w:type="dxa"/>
          <w:right w:w="0" w:type="dxa"/>
        </w:tblCellMar>
        <w:tblLook w:val="04A0" w:firstRow="1" w:lastRow="0" w:firstColumn="1" w:lastColumn="0" w:noHBand="0" w:noVBand="1"/>
      </w:tblPr>
      <w:tblGrid>
        <w:gridCol w:w="4470"/>
        <w:gridCol w:w="2925"/>
      </w:tblGrid>
      <w:tr w:rsidR="00AC37B6" w14:paraId="075D5862"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C06E289"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产品名称</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F2D492E"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液晶彩色触摸屏</w:t>
            </w:r>
          </w:p>
        </w:tc>
      </w:tr>
      <w:tr w:rsidR="00AC37B6" w14:paraId="2422379E"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3146605"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品牌</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09A8D0E"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佳维视</w:t>
            </w:r>
          </w:p>
        </w:tc>
      </w:tr>
      <w:tr w:rsidR="00AC37B6" w14:paraId="10011EDD"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FBC6098"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8D289E7"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电容触摸</w:t>
            </w:r>
          </w:p>
        </w:tc>
      </w:tr>
      <w:tr w:rsidR="00AC37B6" w14:paraId="259FFA7D"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609C3C1"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屏幕类型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FA770D3"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LED背光屏</w:t>
            </w:r>
          </w:p>
        </w:tc>
      </w:tr>
      <w:tr w:rsidR="00AC37B6" w14:paraId="10C21991"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5594ADB"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屏幕尺寸</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D9964F0"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21.5英寸</w:t>
            </w:r>
          </w:p>
        </w:tc>
      </w:tr>
      <w:tr w:rsidR="00AC37B6" w14:paraId="370E7DB7"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15B8301"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屏幕比例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EBD811A"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16∶9</w:t>
            </w:r>
          </w:p>
        </w:tc>
      </w:tr>
      <w:tr w:rsidR="00AC37B6" w14:paraId="6D518C94"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1F9AE75"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颜色</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2A69FEA"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黑色</w:t>
            </w:r>
          </w:p>
        </w:tc>
      </w:tr>
      <w:tr w:rsidR="00AC37B6" w14:paraId="061CCEA1"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C8AE8EC"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端口信息</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81699F3"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含一个VGA接口，一个HDMI接口，一个DVI-D接口</w:t>
            </w:r>
          </w:p>
        </w:tc>
      </w:tr>
    </w:tbl>
    <w:p w14:paraId="1A2FB7AE" w14:textId="540FD2E7" w:rsidR="00AC37B6" w:rsidRPr="007968E0" w:rsidRDefault="00B63617" w:rsidP="00467FC6">
      <w:pPr>
        <w:pStyle w:val="2"/>
        <w:numPr>
          <w:ilvl w:val="1"/>
          <w:numId w:val="10"/>
        </w:numPr>
        <w:rPr>
          <w:rFonts w:asciiTheme="majorEastAsia" w:hAnsiTheme="majorEastAsia"/>
        </w:rPr>
      </w:pPr>
      <w:r w:rsidRPr="007968E0">
        <w:rPr>
          <w:rFonts w:asciiTheme="majorEastAsia" w:hAnsiTheme="majorEastAsia" w:hint="eastAsia"/>
        </w:rPr>
        <w:t>成品测试平台</w:t>
      </w:r>
    </w:p>
    <w:p w14:paraId="33A642BD" w14:textId="6AB3B5CD" w:rsidR="00AC37B6" w:rsidRPr="007968E0" w:rsidRDefault="00B63617" w:rsidP="00467FC6">
      <w:pPr>
        <w:pStyle w:val="3"/>
        <w:numPr>
          <w:ilvl w:val="2"/>
          <w:numId w:val="10"/>
        </w:numPr>
      </w:pPr>
      <w:r w:rsidRPr="007968E0">
        <w:rPr>
          <w:rFonts w:hint="eastAsia"/>
        </w:rPr>
        <w:t>成品测试平台硬件组成</w:t>
      </w:r>
    </w:p>
    <w:p w14:paraId="0C5B0CCD" w14:textId="77777777" w:rsidR="00AC37B6" w:rsidRPr="007968E0" w:rsidRDefault="00B63617" w:rsidP="007968E0">
      <w:pPr>
        <w:ind w:firstLineChars="200" w:firstLine="480"/>
        <w:rPr>
          <w:sz w:val="24"/>
          <w:szCs w:val="24"/>
        </w:rPr>
      </w:pPr>
      <w:r w:rsidRPr="007968E0">
        <w:rPr>
          <w:rFonts w:hint="eastAsia"/>
          <w:sz w:val="24"/>
          <w:szCs w:val="24"/>
        </w:rPr>
        <w:t>如图</w:t>
      </w:r>
      <w:r w:rsidRPr="007968E0">
        <w:rPr>
          <w:rFonts w:hint="eastAsia"/>
          <w:sz w:val="24"/>
          <w:szCs w:val="24"/>
        </w:rPr>
        <w:t>4-25</w:t>
      </w:r>
      <w:r w:rsidRPr="007968E0">
        <w:rPr>
          <w:rFonts w:hint="eastAsia"/>
          <w:sz w:val="24"/>
          <w:szCs w:val="24"/>
        </w:rPr>
        <w:t>所示，成品测试平台由机架、显示器、触摸屏、螺旋桨测试设备和打印机放置台组成。具体工作步骤如下：</w:t>
      </w:r>
    </w:p>
    <w:p w14:paraId="1C06DA88" w14:textId="77777777" w:rsidR="00AC37B6" w:rsidRPr="007968E0" w:rsidRDefault="00B63617" w:rsidP="007968E0">
      <w:pPr>
        <w:ind w:firstLineChars="236" w:firstLine="566"/>
        <w:rPr>
          <w:sz w:val="24"/>
          <w:szCs w:val="24"/>
        </w:rPr>
      </w:pPr>
      <w:r w:rsidRPr="007968E0">
        <w:rPr>
          <w:rFonts w:hint="eastAsia"/>
          <w:sz w:val="24"/>
          <w:szCs w:val="24"/>
        </w:rPr>
        <w:t>1</w:t>
      </w:r>
      <w:r w:rsidRPr="007968E0">
        <w:rPr>
          <w:rFonts w:hint="eastAsia"/>
          <w:sz w:val="24"/>
          <w:szCs w:val="24"/>
        </w:rPr>
        <w:t>、人工从输送线上取下装配完成的螺旋桨组件；</w:t>
      </w:r>
    </w:p>
    <w:p w14:paraId="4DFA66E0" w14:textId="77777777" w:rsidR="00AC37B6" w:rsidRPr="007968E0" w:rsidRDefault="00B63617" w:rsidP="007968E0">
      <w:pPr>
        <w:ind w:firstLineChars="236" w:firstLine="566"/>
        <w:rPr>
          <w:sz w:val="24"/>
          <w:szCs w:val="24"/>
        </w:rPr>
      </w:pPr>
      <w:r w:rsidRPr="007968E0">
        <w:rPr>
          <w:rFonts w:hint="eastAsia"/>
          <w:sz w:val="24"/>
          <w:szCs w:val="24"/>
        </w:rPr>
        <w:t>2</w:t>
      </w:r>
      <w:r w:rsidRPr="007968E0">
        <w:rPr>
          <w:rFonts w:hint="eastAsia"/>
          <w:sz w:val="24"/>
          <w:szCs w:val="24"/>
        </w:rPr>
        <w:t>、人工打开螺旋桨测试设备防护门将螺旋桨组件通过快锁装置固定于电机输出端，随后关闭防护门；</w:t>
      </w:r>
    </w:p>
    <w:p w14:paraId="1A49868E" w14:textId="77777777" w:rsidR="00AC37B6" w:rsidRPr="007968E0" w:rsidRDefault="00B63617" w:rsidP="007968E0">
      <w:pPr>
        <w:ind w:firstLineChars="236" w:firstLine="566"/>
        <w:rPr>
          <w:sz w:val="24"/>
          <w:szCs w:val="24"/>
        </w:rPr>
      </w:pPr>
      <w:r w:rsidRPr="007968E0">
        <w:rPr>
          <w:rFonts w:hint="eastAsia"/>
          <w:sz w:val="24"/>
          <w:szCs w:val="24"/>
        </w:rPr>
        <w:t>3</w:t>
      </w:r>
      <w:r w:rsidRPr="007968E0">
        <w:rPr>
          <w:rFonts w:hint="eastAsia"/>
          <w:sz w:val="24"/>
          <w:szCs w:val="24"/>
        </w:rPr>
        <w:t>、通过触摸屏设置电机参数，并启动测试设备；</w:t>
      </w:r>
    </w:p>
    <w:p w14:paraId="11BBADA3" w14:textId="77777777" w:rsidR="00AC37B6" w:rsidRPr="007968E0" w:rsidRDefault="00B63617" w:rsidP="007968E0">
      <w:pPr>
        <w:ind w:firstLineChars="236" w:firstLine="566"/>
        <w:rPr>
          <w:sz w:val="24"/>
          <w:szCs w:val="24"/>
        </w:rPr>
      </w:pPr>
      <w:r w:rsidRPr="007968E0">
        <w:rPr>
          <w:rFonts w:hint="eastAsia"/>
          <w:sz w:val="24"/>
          <w:szCs w:val="24"/>
        </w:rPr>
        <w:t>4</w:t>
      </w:r>
      <w:r w:rsidRPr="007968E0">
        <w:rPr>
          <w:rFonts w:hint="eastAsia"/>
          <w:sz w:val="24"/>
          <w:szCs w:val="24"/>
        </w:rPr>
        <w:t>、测试完毕后，人工打开螺旋桨测试设备防护门将螺旋桨组件取下，并通</w:t>
      </w:r>
      <w:r w:rsidRPr="007968E0">
        <w:rPr>
          <w:rFonts w:hint="eastAsia"/>
          <w:sz w:val="24"/>
          <w:szCs w:val="24"/>
        </w:rPr>
        <w:lastRenderedPageBreak/>
        <w:t>过标签打印机自动打印螺旋桨编号，黏贴到螺旋桨上；</w:t>
      </w:r>
    </w:p>
    <w:p w14:paraId="6800F498" w14:textId="77777777" w:rsidR="00AC37B6" w:rsidRPr="007968E0" w:rsidRDefault="00B63617" w:rsidP="007968E0">
      <w:pPr>
        <w:ind w:firstLineChars="236" w:firstLine="566"/>
        <w:rPr>
          <w:sz w:val="24"/>
          <w:szCs w:val="24"/>
        </w:rPr>
      </w:pPr>
      <w:r w:rsidRPr="007968E0">
        <w:rPr>
          <w:rFonts w:hint="eastAsia"/>
          <w:sz w:val="24"/>
          <w:szCs w:val="24"/>
        </w:rPr>
        <w:t>5</w:t>
      </w:r>
      <w:r w:rsidRPr="007968E0">
        <w:rPr>
          <w:rFonts w:hint="eastAsia"/>
          <w:sz w:val="24"/>
          <w:szCs w:val="24"/>
        </w:rPr>
        <w:t>、将测试完成的螺旋桨组件放置在打印机放置台上；</w:t>
      </w:r>
    </w:p>
    <w:p w14:paraId="07B455C5" w14:textId="77777777" w:rsidR="00AC37B6" w:rsidRPr="007968E0" w:rsidRDefault="00B63617" w:rsidP="007968E0">
      <w:pPr>
        <w:ind w:firstLineChars="236" w:firstLine="566"/>
        <w:rPr>
          <w:sz w:val="24"/>
          <w:szCs w:val="24"/>
        </w:rPr>
      </w:pPr>
      <w:r w:rsidRPr="007968E0">
        <w:rPr>
          <w:rFonts w:hint="eastAsia"/>
          <w:sz w:val="24"/>
          <w:szCs w:val="24"/>
        </w:rPr>
        <w:t>6</w:t>
      </w:r>
      <w:r w:rsidRPr="007968E0">
        <w:rPr>
          <w:rFonts w:hint="eastAsia"/>
          <w:sz w:val="24"/>
          <w:szCs w:val="24"/>
        </w:rPr>
        <w:t>、重复上面五个步骤，循环连续工作。</w:t>
      </w:r>
    </w:p>
    <w:p w14:paraId="2C4B2548" w14:textId="77777777" w:rsidR="00AC37B6" w:rsidRDefault="00B63617">
      <w:pPr>
        <w:ind w:left="630"/>
        <w:jc w:val="center"/>
        <w:rPr>
          <w:rFonts w:ascii="宋体" w:eastAsia="宋体" w:hAnsi="宋体" w:cs="宋体"/>
          <w:szCs w:val="21"/>
        </w:rPr>
      </w:pPr>
      <w:r>
        <w:rPr>
          <w:noProof/>
        </w:rPr>
        <w:drawing>
          <wp:inline distT="0" distB="0" distL="114300" distR="114300" wp14:anchorId="5B2DDEB6" wp14:editId="09C5E5B1">
            <wp:extent cx="5269865" cy="4190365"/>
            <wp:effectExtent l="0" t="0" r="6985" b="6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8"/>
                    <a:stretch>
                      <a:fillRect/>
                    </a:stretch>
                  </pic:blipFill>
                  <pic:spPr>
                    <a:xfrm>
                      <a:off x="0" y="0"/>
                      <a:ext cx="5269865" cy="4190365"/>
                    </a:xfrm>
                    <a:prstGeom prst="rect">
                      <a:avLst/>
                    </a:prstGeom>
                    <a:noFill/>
                    <a:ln>
                      <a:noFill/>
                    </a:ln>
                  </pic:spPr>
                </pic:pic>
              </a:graphicData>
            </a:graphic>
          </wp:inline>
        </w:drawing>
      </w:r>
    </w:p>
    <w:p w14:paraId="59E21645" w14:textId="77777777" w:rsidR="00AC37B6" w:rsidRDefault="00B63617">
      <w:pPr>
        <w:jc w:val="center"/>
        <w:rPr>
          <w:rFonts w:ascii="宋体" w:eastAsia="宋体" w:hAnsi="宋体" w:cs="宋体"/>
          <w:color w:val="0000FF"/>
          <w:szCs w:val="21"/>
        </w:rPr>
      </w:pPr>
      <w:r>
        <w:rPr>
          <w:rFonts w:ascii="宋体" w:eastAsia="宋体" w:hAnsi="宋体" w:cs="宋体" w:hint="eastAsia"/>
          <w:color w:val="000000" w:themeColor="text1"/>
          <w:szCs w:val="21"/>
        </w:rPr>
        <w:t>图4-25 成品测试平台</w:t>
      </w:r>
    </w:p>
    <w:p w14:paraId="517D2A1C" w14:textId="77777777" w:rsidR="00AC37B6" w:rsidRDefault="00AC37B6">
      <w:pPr>
        <w:rPr>
          <w:rFonts w:ascii="宋体" w:eastAsia="宋体" w:hAnsi="宋体" w:cs="宋体"/>
          <w:szCs w:val="21"/>
        </w:rPr>
      </w:pPr>
    </w:p>
    <w:p w14:paraId="49C5543B" w14:textId="77777777" w:rsidR="00AC37B6" w:rsidRDefault="00B63617">
      <w:pPr>
        <w:jc w:val="center"/>
        <w:rPr>
          <w:rFonts w:ascii="宋体" w:eastAsia="宋体" w:hAnsi="宋体" w:cs="宋体"/>
          <w:szCs w:val="21"/>
        </w:rPr>
      </w:pPr>
      <w:r>
        <w:rPr>
          <w:noProof/>
        </w:rPr>
        <w:drawing>
          <wp:inline distT="0" distB="0" distL="114300" distR="114300" wp14:anchorId="080972F3" wp14:editId="6D8B77DE">
            <wp:extent cx="3455670" cy="2069465"/>
            <wp:effectExtent l="0" t="0" r="11430" b="6985"/>
            <wp:docPr id="1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
                    <pic:cNvPicPr>
                      <a:picLocks noChangeAspect="1"/>
                    </pic:cNvPicPr>
                  </pic:nvPicPr>
                  <pic:blipFill>
                    <a:blip r:embed="rId69"/>
                    <a:stretch>
                      <a:fillRect/>
                    </a:stretch>
                  </pic:blipFill>
                  <pic:spPr>
                    <a:xfrm>
                      <a:off x="0" y="0"/>
                      <a:ext cx="3455670" cy="2069465"/>
                    </a:xfrm>
                    <a:prstGeom prst="rect">
                      <a:avLst/>
                    </a:prstGeom>
                    <a:noFill/>
                    <a:ln>
                      <a:noFill/>
                    </a:ln>
                  </pic:spPr>
                </pic:pic>
              </a:graphicData>
            </a:graphic>
          </wp:inline>
        </w:drawing>
      </w:r>
      <w:r>
        <w:rPr>
          <w:noProof/>
        </w:rPr>
        <w:drawing>
          <wp:inline distT="0" distB="0" distL="114300" distR="114300" wp14:anchorId="1A826434" wp14:editId="174AEFBE">
            <wp:extent cx="1773555" cy="2938780"/>
            <wp:effectExtent l="0" t="0" r="17145" b="1397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70"/>
                    <a:stretch>
                      <a:fillRect/>
                    </a:stretch>
                  </pic:blipFill>
                  <pic:spPr>
                    <a:xfrm>
                      <a:off x="0" y="0"/>
                      <a:ext cx="1773555" cy="2938780"/>
                    </a:xfrm>
                    <a:prstGeom prst="rect">
                      <a:avLst/>
                    </a:prstGeom>
                    <a:noFill/>
                    <a:ln>
                      <a:noFill/>
                    </a:ln>
                  </pic:spPr>
                </pic:pic>
              </a:graphicData>
            </a:graphic>
          </wp:inline>
        </w:drawing>
      </w:r>
    </w:p>
    <w:p w14:paraId="323D3007" w14:textId="77777777" w:rsidR="00AC37B6" w:rsidRDefault="00AC37B6">
      <w:pPr>
        <w:rPr>
          <w:rFonts w:ascii="宋体" w:eastAsia="宋体" w:hAnsi="宋体" w:cs="宋体"/>
          <w:szCs w:val="21"/>
        </w:rPr>
      </w:pPr>
    </w:p>
    <w:p w14:paraId="70685927" w14:textId="77777777" w:rsidR="00AC37B6" w:rsidRDefault="00B63617">
      <w:pPr>
        <w:jc w:val="center"/>
        <w:rPr>
          <w:rFonts w:ascii="宋体" w:eastAsia="宋体" w:hAnsi="宋体" w:cs="宋体"/>
          <w:szCs w:val="21"/>
        </w:rPr>
      </w:pPr>
      <w:r>
        <w:rPr>
          <w:rFonts w:ascii="宋体" w:eastAsia="宋体" w:hAnsi="宋体" w:cs="宋体" w:hint="eastAsia"/>
          <w:szCs w:val="21"/>
        </w:rPr>
        <w:t>图4-26 螺旋桨测试设备</w:t>
      </w:r>
    </w:p>
    <w:p w14:paraId="6E311A7C" w14:textId="61502470" w:rsidR="00AC37B6" w:rsidRPr="007968E0" w:rsidRDefault="00B63617" w:rsidP="00467FC6">
      <w:pPr>
        <w:pStyle w:val="3"/>
        <w:numPr>
          <w:ilvl w:val="2"/>
          <w:numId w:val="10"/>
        </w:numPr>
      </w:pPr>
      <w:r w:rsidRPr="007968E0">
        <w:rPr>
          <w:rFonts w:hint="eastAsia"/>
        </w:rPr>
        <w:lastRenderedPageBreak/>
        <w:t>成品测试平台搭建</w:t>
      </w:r>
    </w:p>
    <w:p w14:paraId="6CD207D9" w14:textId="77777777" w:rsidR="00AC37B6" w:rsidRPr="00692F05" w:rsidRDefault="00B63617" w:rsidP="00692F05">
      <w:pPr>
        <w:ind w:firstLineChars="200" w:firstLine="480"/>
        <w:rPr>
          <w:rFonts w:ascii="宋体" w:eastAsia="宋体" w:hAnsi="宋体" w:cs="宋体"/>
          <w:sz w:val="24"/>
          <w:szCs w:val="24"/>
        </w:rPr>
      </w:pPr>
      <w:r w:rsidRPr="00692F05">
        <w:rPr>
          <w:rFonts w:ascii="宋体" w:eastAsia="宋体" w:hAnsi="宋体" w:cs="宋体" w:hint="eastAsia"/>
          <w:sz w:val="24"/>
          <w:szCs w:val="24"/>
        </w:rPr>
        <w:t>样品测试流程包括信息采集、测试信息处理、测试信息标记三部分，具体流程信息如下：</w:t>
      </w:r>
    </w:p>
    <w:p w14:paraId="5083F2F6" w14:textId="77777777" w:rsidR="00AC37B6" w:rsidRPr="00692F05" w:rsidRDefault="00B63617" w:rsidP="00467FC6">
      <w:pPr>
        <w:pStyle w:val="ab"/>
        <w:numPr>
          <w:ilvl w:val="0"/>
          <w:numId w:val="15"/>
        </w:numPr>
        <w:ind w:firstLineChars="0" w:firstLine="6"/>
        <w:rPr>
          <w:rFonts w:ascii="宋体" w:eastAsia="宋体" w:hAnsi="宋体" w:cs="宋体"/>
          <w:sz w:val="24"/>
          <w:szCs w:val="24"/>
        </w:rPr>
      </w:pPr>
      <w:r w:rsidRPr="00692F05">
        <w:rPr>
          <w:rFonts w:ascii="宋体" w:eastAsia="宋体" w:hAnsi="宋体" w:cs="宋体" w:hint="eastAsia"/>
          <w:sz w:val="24"/>
          <w:szCs w:val="24"/>
        </w:rPr>
        <w:t>信息采集</w:t>
      </w:r>
    </w:p>
    <w:p w14:paraId="710CAD31" w14:textId="77777777" w:rsidR="00AC37B6" w:rsidRPr="00692F05" w:rsidRDefault="00B63617" w:rsidP="00692F05">
      <w:pPr>
        <w:ind w:firstLineChars="177" w:firstLine="425"/>
        <w:rPr>
          <w:rFonts w:ascii="宋体" w:eastAsia="宋体" w:hAnsi="宋体" w:cs="宋体"/>
          <w:sz w:val="24"/>
          <w:szCs w:val="24"/>
        </w:rPr>
      </w:pPr>
      <w:r w:rsidRPr="00692F05">
        <w:rPr>
          <w:rFonts w:ascii="宋体" w:eastAsia="宋体" w:hAnsi="宋体" w:cs="宋体" w:hint="eastAsia"/>
          <w:sz w:val="24"/>
          <w:szCs w:val="24"/>
        </w:rPr>
        <w:t>由于样品测试流程为精密测试，需要满足一定的精度需求，故对测试流程工作环境要求较高，工作现场的主要干扰因素包括振动与噪声。同时为保证测试数据为生成条件满足预期要求，需要实时采集测试用电机的电流，电压，转速信息。为保证测试结果符合预期，需要对测试结果进行实时监控，故需要实时采集螺旋桨升力信息。为表达直观，上述三类数据采集结果会根据运行节点滚动显示在样品测试监控显示器上。</w:t>
      </w:r>
    </w:p>
    <w:p w14:paraId="0E5D2B3D" w14:textId="77777777" w:rsidR="00AC37B6" w:rsidRPr="00692F05" w:rsidRDefault="00B63617" w:rsidP="00467FC6">
      <w:pPr>
        <w:pStyle w:val="ab"/>
        <w:numPr>
          <w:ilvl w:val="0"/>
          <w:numId w:val="15"/>
        </w:numPr>
        <w:ind w:firstLineChars="0" w:firstLine="6"/>
        <w:rPr>
          <w:rFonts w:ascii="宋体" w:eastAsia="宋体" w:hAnsi="宋体" w:cs="宋体"/>
          <w:sz w:val="24"/>
          <w:szCs w:val="24"/>
        </w:rPr>
      </w:pPr>
      <w:r w:rsidRPr="00692F05">
        <w:rPr>
          <w:rFonts w:ascii="宋体" w:eastAsia="宋体" w:hAnsi="宋体" w:cs="宋体" w:hint="eastAsia"/>
          <w:sz w:val="24"/>
          <w:szCs w:val="24"/>
        </w:rPr>
        <w:t>振动与噪声检测</w:t>
      </w:r>
    </w:p>
    <w:p w14:paraId="27506F25" w14:textId="77777777" w:rsidR="00AC37B6" w:rsidRPr="00692F05" w:rsidRDefault="00B63617" w:rsidP="00692F05">
      <w:pPr>
        <w:rPr>
          <w:rFonts w:ascii="宋体" w:eastAsia="宋体" w:hAnsi="宋体" w:cs="宋体"/>
          <w:sz w:val="24"/>
          <w:szCs w:val="24"/>
        </w:rPr>
      </w:pPr>
      <w:r w:rsidRPr="00692F05">
        <w:rPr>
          <w:rFonts w:ascii="宋体" w:eastAsia="宋体" w:hAnsi="宋体" w:cs="宋体" w:hint="eastAsia"/>
          <w:sz w:val="24"/>
          <w:szCs w:val="24"/>
        </w:rPr>
        <w:t>振动数据采集使用一体化振动变送器，可实时采集0-100mm/s(速度值/振动烈度)范围内的噪音。</w:t>
      </w:r>
    </w:p>
    <w:p w14:paraId="53C4A9D2" w14:textId="77777777" w:rsidR="00AC37B6" w:rsidRPr="00692F05" w:rsidRDefault="00B63617" w:rsidP="00692F05">
      <w:pPr>
        <w:rPr>
          <w:rFonts w:ascii="宋体" w:eastAsia="宋体" w:hAnsi="宋体" w:cs="宋体"/>
          <w:sz w:val="24"/>
          <w:szCs w:val="24"/>
        </w:rPr>
      </w:pPr>
      <w:r w:rsidRPr="00692F05">
        <w:rPr>
          <w:rFonts w:ascii="宋体" w:eastAsia="宋体" w:hAnsi="宋体" w:cs="宋体" w:hint="eastAsia"/>
          <w:sz w:val="24"/>
          <w:szCs w:val="24"/>
        </w:rPr>
        <w:t>噪声数据采集使用VMS-3002-ZS-N01噪声传感器，该传感器采用RS485通讯接口，Modbu-RTU标准通讯协议，采用高灵敏度的电容式麦克风，信号稳定，精度高，可实时采集30-120dB范围内的噪音。具有测量范围宽、线形度好、使用方便、便于安装、传输距离远等特点。</w:t>
      </w:r>
    </w:p>
    <w:p w14:paraId="3AB3ACCA" w14:textId="4AA79CBF" w:rsidR="00AC37B6" w:rsidRDefault="00B63617" w:rsidP="00692F05">
      <w:pPr>
        <w:jc w:val="center"/>
      </w:pPr>
      <w:r>
        <w:rPr>
          <w:rFonts w:hint="eastAsia"/>
        </w:rPr>
        <w:t>表</w:t>
      </w:r>
      <w:r>
        <w:rPr>
          <w:rFonts w:hint="eastAsia"/>
        </w:rPr>
        <w:t>4-</w:t>
      </w:r>
      <w:r w:rsidR="007968E0">
        <w:t>8</w:t>
      </w:r>
      <w:r>
        <w:rPr>
          <w:rFonts w:hint="eastAsia"/>
        </w:rPr>
        <w:t xml:space="preserve"> VMS-3002-ZS-N01</w:t>
      </w:r>
      <w:r>
        <w:rPr>
          <w:rFonts w:hint="eastAsia"/>
        </w:rPr>
        <w:t>噪声传感器参数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81"/>
        <w:gridCol w:w="5339"/>
      </w:tblGrid>
      <w:tr w:rsidR="00AC37B6" w14:paraId="17D15B44" w14:textId="77777777">
        <w:trPr>
          <w:trHeight w:val="379"/>
          <w:jc w:val="center"/>
        </w:trPr>
        <w:tc>
          <w:tcPr>
            <w:tcW w:w="2781" w:type="dxa"/>
            <w:vAlign w:val="center"/>
          </w:tcPr>
          <w:p w14:paraId="19F89082" w14:textId="77777777" w:rsidR="00AC37B6" w:rsidRDefault="00B63617">
            <w:pPr>
              <w:spacing w:line="400" w:lineRule="exact"/>
              <w:jc w:val="center"/>
              <w:rPr>
                <w:sz w:val="24"/>
                <w:szCs w:val="24"/>
              </w:rPr>
            </w:pPr>
            <w:bookmarkStart w:id="1" w:name="OLE_LINK6"/>
            <w:r>
              <w:rPr>
                <w:rFonts w:hint="eastAsia"/>
                <w:sz w:val="24"/>
                <w:szCs w:val="24"/>
              </w:rPr>
              <w:t>直流供电（默认）</w:t>
            </w:r>
          </w:p>
        </w:tc>
        <w:tc>
          <w:tcPr>
            <w:tcW w:w="5339" w:type="dxa"/>
            <w:vAlign w:val="center"/>
          </w:tcPr>
          <w:p w14:paraId="6FCC9DDF" w14:textId="77777777" w:rsidR="00AC37B6" w:rsidRDefault="00B63617">
            <w:pPr>
              <w:spacing w:line="400" w:lineRule="exact"/>
              <w:jc w:val="center"/>
              <w:rPr>
                <w:sz w:val="24"/>
                <w:szCs w:val="24"/>
              </w:rPr>
            </w:pPr>
            <w:r>
              <w:rPr>
                <w:rFonts w:hint="eastAsia"/>
                <w:sz w:val="24"/>
                <w:szCs w:val="24"/>
              </w:rPr>
              <w:t>10~30V DC</w:t>
            </w:r>
          </w:p>
        </w:tc>
      </w:tr>
      <w:tr w:rsidR="00AC37B6" w14:paraId="5FACF8EF" w14:textId="77777777">
        <w:trPr>
          <w:trHeight w:val="379"/>
          <w:jc w:val="center"/>
        </w:trPr>
        <w:tc>
          <w:tcPr>
            <w:tcW w:w="2781" w:type="dxa"/>
            <w:vAlign w:val="center"/>
          </w:tcPr>
          <w:p w14:paraId="55A6FEDE" w14:textId="77777777" w:rsidR="00AC37B6" w:rsidRDefault="00B63617">
            <w:pPr>
              <w:spacing w:line="400" w:lineRule="exact"/>
              <w:jc w:val="center"/>
              <w:rPr>
                <w:sz w:val="24"/>
                <w:szCs w:val="24"/>
              </w:rPr>
            </w:pPr>
            <w:r>
              <w:rPr>
                <w:rFonts w:hint="eastAsia"/>
                <w:sz w:val="24"/>
                <w:szCs w:val="24"/>
              </w:rPr>
              <w:t>功率</w:t>
            </w:r>
          </w:p>
        </w:tc>
        <w:tc>
          <w:tcPr>
            <w:tcW w:w="5339" w:type="dxa"/>
            <w:vAlign w:val="center"/>
          </w:tcPr>
          <w:p w14:paraId="028C6936" w14:textId="77777777" w:rsidR="00AC37B6" w:rsidRDefault="00B63617">
            <w:pPr>
              <w:spacing w:line="400" w:lineRule="exact"/>
              <w:jc w:val="center"/>
              <w:rPr>
                <w:sz w:val="24"/>
                <w:szCs w:val="24"/>
              </w:rPr>
            </w:pPr>
            <w:r>
              <w:rPr>
                <w:rFonts w:hint="eastAsia"/>
                <w:sz w:val="24"/>
                <w:szCs w:val="24"/>
              </w:rPr>
              <w:t>0.4W</w:t>
            </w:r>
          </w:p>
        </w:tc>
      </w:tr>
      <w:tr w:rsidR="00AC37B6" w14:paraId="5C881C4A" w14:textId="77777777">
        <w:trPr>
          <w:trHeight w:val="379"/>
          <w:jc w:val="center"/>
        </w:trPr>
        <w:tc>
          <w:tcPr>
            <w:tcW w:w="2781" w:type="dxa"/>
            <w:vAlign w:val="center"/>
          </w:tcPr>
          <w:p w14:paraId="09D6CB23" w14:textId="77777777" w:rsidR="00AC37B6" w:rsidRDefault="00B63617">
            <w:pPr>
              <w:spacing w:line="400" w:lineRule="exact"/>
              <w:jc w:val="center"/>
              <w:rPr>
                <w:sz w:val="24"/>
                <w:szCs w:val="24"/>
              </w:rPr>
            </w:pPr>
            <w:r>
              <w:rPr>
                <w:rFonts w:hint="eastAsia"/>
                <w:sz w:val="24"/>
                <w:szCs w:val="24"/>
              </w:rPr>
              <w:t>变送器电路工作温度</w:t>
            </w:r>
          </w:p>
        </w:tc>
        <w:tc>
          <w:tcPr>
            <w:tcW w:w="5339" w:type="dxa"/>
            <w:vAlign w:val="center"/>
          </w:tcPr>
          <w:p w14:paraId="103BADD2" w14:textId="77777777" w:rsidR="00AC37B6" w:rsidRDefault="00B63617">
            <w:pPr>
              <w:spacing w:line="400" w:lineRule="exact"/>
              <w:jc w:val="center"/>
              <w:rPr>
                <w:sz w:val="24"/>
                <w:szCs w:val="24"/>
              </w:rPr>
            </w:pPr>
            <w:r>
              <w:rPr>
                <w:rFonts w:hint="eastAsia"/>
                <w:sz w:val="24"/>
                <w:szCs w:val="24"/>
              </w:rPr>
              <w:t>-20</w:t>
            </w:r>
            <w:r>
              <w:rPr>
                <w:rFonts w:hint="eastAsia"/>
                <w:sz w:val="24"/>
                <w:szCs w:val="24"/>
              </w:rPr>
              <w:t>℃</w:t>
            </w:r>
            <w:r>
              <w:rPr>
                <w:rFonts w:hint="eastAsia"/>
                <w:sz w:val="24"/>
                <w:szCs w:val="24"/>
              </w:rPr>
              <w:t>~+60</w:t>
            </w:r>
            <w:r>
              <w:rPr>
                <w:rFonts w:hint="eastAsia"/>
                <w:sz w:val="24"/>
                <w:szCs w:val="24"/>
              </w:rPr>
              <w:t>℃，</w:t>
            </w:r>
            <w:r>
              <w:rPr>
                <w:rFonts w:hint="eastAsia"/>
                <w:sz w:val="24"/>
                <w:szCs w:val="24"/>
              </w:rPr>
              <w:t>0%RH~80%RH</w:t>
            </w:r>
          </w:p>
        </w:tc>
      </w:tr>
      <w:tr w:rsidR="00AC37B6" w14:paraId="017695D1" w14:textId="77777777">
        <w:trPr>
          <w:trHeight w:val="780"/>
          <w:jc w:val="center"/>
        </w:trPr>
        <w:tc>
          <w:tcPr>
            <w:tcW w:w="2781" w:type="dxa"/>
            <w:vAlign w:val="center"/>
          </w:tcPr>
          <w:p w14:paraId="6CB23C44" w14:textId="77777777" w:rsidR="00AC37B6" w:rsidRDefault="00B63617">
            <w:pPr>
              <w:spacing w:line="400" w:lineRule="exact"/>
              <w:jc w:val="center"/>
              <w:rPr>
                <w:sz w:val="24"/>
                <w:szCs w:val="24"/>
              </w:rPr>
            </w:pPr>
            <w:r>
              <w:rPr>
                <w:rFonts w:hint="eastAsia"/>
                <w:sz w:val="24"/>
                <w:szCs w:val="24"/>
              </w:rPr>
              <w:t>通信接口</w:t>
            </w:r>
          </w:p>
        </w:tc>
        <w:tc>
          <w:tcPr>
            <w:tcW w:w="5339" w:type="dxa"/>
            <w:vAlign w:val="center"/>
          </w:tcPr>
          <w:p w14:paraId="0CBEE070" w14:textId="77777777" w:rsidR="00AC37B6" w:rsidRDefault="00B63617">
            <w:pPr>
              <w:spacing w:line="400" w:lineRule="exact"/>
              <w:jc w:val="center"/>
              <w:rPr>
                <w:sz w:val="24"/>
                <w:szCs w:val="24"/>
              </w:rPr>
            </w:pPr>
            <w:r>
              <w:rPr>
                <w:rFonts w:hint="eastAsia"/>
                <w:sz w:val="24"/>
                <w:szCs w:val="24"/>
              </w:rPr>
              <w:t>485</w:t>
            </w:r>
            <w:r>
              <w:rPr>
                <w:rFonts w:hint="eastAsia"/>
                <w:sz w:val="24"/>
                <w:szCs w:val="24"/>
              </w:rPr>
              <w:t>通讯（</w:t>
            </w:r>
            <w:r>
              <w:rPr>
                <w:rFonts w:hint="eastAsia"/>
                <w:sz w:val="24"/>
                <w:szCs w:val="24"/>
              </w:rPr>
              <w:t>modbus</w:t>
            </w:r>
            <w:r>
              <w:rPr>
                <w:rFonts w:hint="eastAsia"/>
                <w:sz w:val="24"/>
                <w:szCs w:val="24"/>
              </w:rPr>
              <w:t>）协议</w:t>
            </w:r>
          </w:p>
          <w:p w14:paraId="11B4D32D" w14:textId="77777777" w:rsidR="00AC37B6" w:rsidRDefault="00B63617">
            <w:pPr>
              <w:spacing w:line="400" w:lineRule="exact"/>
              <w:jc w:val="center"/>
              <w:rPr>
                <w:sz w:val="24"/>
                <w:szCs w:val="24"/>
              </w:rPr>
            </w:pPr>
            <w:r>
              <w:rPr>
                <w:rFonts w:hint="eastAsia"/>
                <w:sz w:val="24"/>
                <w:szCs w:val="24"/>
              </w:rPr>
              <w:t>波特率：</w:t>
            </w:r>
            <w:r>
              <w:rPr>
                <w:rFonts w:hint="eastAsia"/>
                <w:sz w:val="24"/>
                <w:szCs w:val="24"/>
              </w:rPr>
              <w:t>2400</w:t>
            </w:r>
            <w:r>
              <w:rPr>
                <w:rFonts w:hint="eastAsia"/>
                <w:sz w:val="24"/>
                <w:szCs w:val="24"/>
              </w:rPr>
              <w:t>、</w:t>
            </w:r>
            <w:r>
              <w:rPr>
                <w:rFonts w:hint="eastAsia"/>
                <w:sz w:val="24"/>
                <w:szCs w:val="24"/>
              </w:rPr>
              <w:t>4800</w:t>
            </w:r>
            <w:r>
              <w:rPr>
                <w:rFonts w:hint="eastAsia"/>
                <w:sz w:val="24"/>
                <w:szCs w:val="24"/>
              </w:rPr>
              <w:t>（默认）、</w:t>
            </w:r>
            <w:r>
              <w:rPr>
                <w:rFonts w:hint="eastAsia"/>
                <w:sz w:val="24"/>
                <w:szCs w:val="24"/>
              </w:rPr>
              <w:t>9600</w:t>
            </w:r>
          </w:p>
          <w:p w14:paraId="61161872" w14:textId="77777777" w:rsidR="00AC37B6" w:rsidRDefault="00B63617">
            <w:pPr>
              <w:spacing w:line="400" w:lineRule="exact"/>
              <w:jc w:val="center"/>
              <w:rPr>
                <w:sz w:val="24"/>
                <w:szCs w:val="24"/>
              </w:rPr>
            </w:pPr>
            <w:r>
              <w:rPr>
                <w:rFonts w:hint="eastAsia"/>
                <w:sz w:val="24"/>
                <w:szCs w:val="24"/>
              </w:rPr>
              <w:t>数据位长度：</w:t>
            </w:r>
            <w:r>
              <w:rPr>
                <w:rFonts w:hint="eastAsia"/>
                <w:sz w:val="24"/>
                <w:szCs w:val="24"/>
              </w:rPr>
              <w:t>8</w:t>
            </w:r>
            <w:r>
              <w:rPr>
                <w:rFonts w:hint="eastAsia"/>
                <w:sz w:val="24"/>
                <w:szCs w:val="24"/>
              </w:rPr>
              <w:t>位</w:t>
            </w:r>
          </w:p>
          <w:p w14:paraId="27B4C8F9" w14:textId="77777777" w:rsidR="00AC37B6" w:rsidRDefault="00B63617">
            <w:pPr>
              <w:spacing w:line="400" w:lineRule="exact"/>
              <w:jc w:val="center"/>
              <w:rPr>
                <w:sz w:val="24"/>
                <w:szCs w:val="24"/>
              </w:rPr>
            </w:pPr>
            <w:r>
              <w:rPr>
                <w:rFonts w:hint="eastAsia"/>
                <w:sz w:val="24"/>
                <w:szCs w:val="24"/>
              </w:rPr>
              <w:t>奇偶校验方式：无</w:t>
            </w:r>
          </w:p>
          <w:p w14:paraId="5D8EC016" w14:textId="77777777" w:rsidR="00AC37B6" w:rsidRDefault="00B63617">
            <w:pPr>
              <w:spacing w:line="400" w:lineRule="exact"/>
              <w:jc w:val="center"/>
              <w:rPr>
                <w:sz w:val="24"/>
                <w:szCs w:val="24"/>
              </w:rPr>
            </w:pPr>
            <w:r>
              <w:rPr>
                <w:rFonts w:hint="eastAsia"/>
                <w:sz w:val="24"/>
                <w:szCs w:val="24"/>
              </w:rPr>
              <w:t>停止位长度：</w:t>
            </w:r>
            <w:r>
              <w:rPr>
                <w:rFonts w:hint="eastAsia"/>
                <w:sz w:val="24"/>
                <w:szCs w:val="24"/>
              </w:rPr>
              <w:t>1</w:t>
            </w:r>
            <w:r>
              <w:rPr>
                <w:rFonts w:hint="eastAsia"/>
                <w:sz w:val="24"/>
                <w:szCs w:val="24"/>
              </w:rPr>
              <w:t>位</w:t>
            </w:r>
          </w:p>
          <w:p w14:paraId="486BFEB5" w14:textId="77777777" w:rsidR="00AC37B6" w:rsidRDefault="00B63617">
            <w:pPr>
              <w:spacing w:line="400" w:lineRule="exact"/>
              <w:jc w:val="center"/>
              <w:rPr>
                <w:sz w:val="24"/>
                <w:szCs w:val="24"/>
              </w:rPr>
            </w:pPr>
            <w:r>
              <w:rPr>
                <w:rFonts w:hint="eastAsia"/>
                <w:sz w:val="24"/>
                <w:szCs w:val="24"/>
              </w:rPr>
              <w:t>默认</w:t>
            </w:r>
            <w:r>
              <w:rPr>
                <w:rFonts w:hint="eastAsia"/>
                <w:sz w:val="24"/>
                <w:szCs w:val="24"/>
              </w:rPr>
              <w:t>ModBus</w:t>
            </w:r>
            <w:r>
              <w:rPr>
                <w:rFonts w:hint="eastAsia"/>
                <w:sz w:val="24"/>
                <w:szCs w:val="24"/>
              </w:rPr>
              <w:t>通信地址：</w:t>
            </w:r>
            <w:r>
              <w:rPr>
                <w:rFonts w:hint="eastAsia"/>
                <w:sz w:val="24"/>
                <w:szCs w:val="24"/>
              </w:rPr>
              <w:t>1</w:t>
            </w:r>
          </w:p>
          <w:p w14:paraId="7217431D" w14:textId="77777777" w:rsidR="00AC37B6" w:rsidRDefault="00B63617">
            <w:pPr>
              <w:spacing w:line="400" w:lineRule="exact"/>
              <w:jc w:val="center"/>
              <w:rPr>
                <w:sz w:val="24"/>
                <w:szCs w:val="24"/>
              </w:rPr>
            </w:pPr>
            <w:r>
              <w:rPr>
                <w:rFonts w:hint="eastAsia"/>
                <w:sz w:val="24"/>
                <w:szCs w:val="24"/>
              </w:rPr>
              <w:t>支持功能码：</w:t>
            </w:r>
            <w:r>
              <w:rPr>
                <w:rFonts w:hint="eastAsia"/>
                <w:sz w:val="24"/>
                <w:szCs w:val="24"/>
              </w:rPr>
              <w:t>03</w:t>
            </w:r>
          </w:p>
        </w:tc>
      </w:tr>
      <w:tr w:rsidR="00AC37B6" w14:paraId="44B3617D" w14:textId="77777777">
        <w:trPr>
          <w:trHeight w:val="780"/>
          <w:jc w:val="center"/>
        </w:trPr>
        <w:tc>
          <w:tcPr>
            <w:tcW w:w="2781" w:type="dxa"/>
            <w:vAlign w:val="center"/>
          </w:tcPr>
          <w:p w14:paraId="3D5E2427" w14:textId="77777777" w:rsidR="00AC37B6" w:rsidRDefault="00B63617">
            <w:pPr>
              <w:spacing w:line="400" w:lineRule="exact"/>
              <w:jc w:val="center"/>
              <w:rPr>
                <w:sz w:val="24"/>
                <w:szCs w:val="24"/>
              </w:rPr>
            </w:pPr>
            <w:r>
              <w:rPr>
                <w:rFonts w:hint="eastAsia"/>
                <w:sz w:val="24"/>
                <w:szCs w:val="24"/>
              </w:rPr>
              <w:t>参数设置</w:t>
            </w:r>
          </w:p>
        </w:tc>
        <w:tc>
          <w:tcPr>
            <w:tcW w:w="5339" w:type="dxa"/>
            <w:vAlign w:val="center"/>
          </w:tcPr>
          <w:p w14:paraId="5F9DD2F8" w14:textId="77777777" w:rsidR="00AC37B6" w:rsidRDefault="00B63617">
            <w:pPr>
              <w:spacing w:line="400" w:lineRule="exact"/>
              <w:jc w:val="center"/>
              <w:rPr>
                <w:sz w:val="24"/>
                <w:szCs w:val="24"/>
              </w:rPr>
            </w:pPr>
            <w:r>
              <w:rPr>
                <w:rFonts w:hint="eastAsia"/>
                <w:sz w:val="24"/>
                <w:szCs w:val="24"/>
              </w:rPr>
              <w:t>用提供的配置软件通过</w:t>
            </w:r>
            <w:r>
              <w:rPr>
                <w:rFonts w:hint="eastAsia"/>
                <w:sz w:val="24"/>
                <w:szCs w:val="24"/>
              </w:rPr>
              <w:t>485</w:t>
            </w:r>
            <w:r>
              <w:rPr>
                <w:rFonts w:hint="eastAsia"/>
                <w:sz w:val="24"/>
                <w:szCs w:val="24"/>
              </w:rPr>
              <w:t>接口进行配置</w:t>
            </w:r>
          </w:p>
        </w:tc>
      </w:tr>
      <w:tr w:rsidR="00AC37B6" w14:paraId="0F5B3E32" w14:textId="77777777">
        <w:trPr>
          <w:trHeight w:val="430"/>
          <w:jc w:val="center"/>
        </w:trPr>
        <w:tc>
          <w:tcPr>
            <w:tcW w:w="2781" w:type="dxa"/>
            <w:vAlign w:val="center"/>
          </w:tcPr>
          <w:p w14:paraId="30AFD9BE" w14:textId="77777777" w:rsidR="00AC37B6" w:rsidRDefault="00B63617">
            <w:pPr>
              <w:spacing w:line="400" w:lineRule="exact"/>
              <w:jc w:val="center"/>
              <w:rPr>
                <w:sz w:val="24"/>
                <w:szCs w:val="24"/>
              </w:rPr>
            </w:pPr>
            <w:r>
              <w:rPr>
                <w:rFonts w:hint="eastAsia"/>
                <w:sz w:val="24"/>
                <w:szCs w:val="24"/>
              </w:rPr>
              <w:t>分辨率</w:t>
            </w:r>
          </w:p>
        </w:tc>
        <w:tc>
          <w:tcPr>
            <w:tcW w:w="5339" w:type="dxa"/>
            <w:vAlign w:val="center"/>
          </w:tcPr>
          <w:p w14:paraId="654125FD" w14:textId="77777777" w:rsidR="00AC37B6" w:rsidRDefault="00B63617">
            <w:pPr>
              <w:spacing w:line="400" w:lineRule="exact"/>
              <w:jc w:val="center"/>
              <w:rPr>
                <w:sz w:val="24"/>
                <w:szCs w:val="24"/>
              </w:rPr>
            </w:pPr>
            <w:r>
              <w:rPr>
                <w:rFonts w:hint="eastAsia"/>
                <w:sz w:val="24"/>
                <w:szCs w:val="24"/>
              </w:rPr>
              <w:t>0.1dB</w:t>
            </w:r>
          </w:p>
        </w:tc>
      </w:tr>
      <w:tr w:rsidR="00AC37B6" w14:paraId="7DFABCE5" w14:textId="77777777">
        <w:trPr>
          <w:trHeight w:val="379"/>
          <w:jc w:val="center"/>
        </w:trPr>
        <w:tc>
          <w:tcPr>
            <w:tcW w:w="2781" w:type="dxa"/>
            <w:vAlign w:val="center"/>
          </w:tcPr>
          <w:p w14:paraId="3A6DAB21" w14:textId="77777777" w:rsidR="00AC37B6" w:rsidRDefault="00B63617">
            <w:pPr>
              <w:spacing w:line="400" w:lineRule="exact"/>
              <w:jc w:val="center"/>
              <w:rPr>
                <w:sz w:val="24"/>
                <w:szCs w:val="24"/>
              </w:rPr>
            </w:pPr>
            <w:r>
              <w:rPr>
                <w:rFonts w:hint="eastAsia"/>
                <w:sz w:val="24"/>
                <w:szCs w:val="24"/>
              </w:rPr>
              <w:t>测量范围</w:t>
            </w:r>
          </w:p>
        </w:tc>
        <w:tc>
          <w:tcPr>
            <w:tcW w:w="5339" w:type="dxa"/>
            <w:vAlign w:val="center"/>
          </w:tcPr>
          <w:p w14:paraId="1C4AD5DA" w14:textId="77777777" w:rsidR="00AC37B6" w:rsidRDefault="00B63617">
            <w:pPr>
              <w:spacing w:line="400" w:lineRule="exact"/>
              <w:jc w:val="center"/>
              <w:rPr>
                <w:sz w:val="24"/>
                <w:szCs w:val="24"/>
              </w:rPr>
            </w:pPr>
            <w:r>
              <w:rPr>
                <w:rFonts w:cs="宋体" w:hint="eastAsia"/>
                <w:sz w:val="24"/>
                <w:szCs w:val="24"/>
              </w:rPr>
              <w:t xml:space="preserve">30dB~120dB </w:t>
            </w:r>
          </w:p>
        </w:tc>
      </w:tr>
      <w:tr w:rsidR="00AC37B6" w14:paraId="4290A254" w14:textId="77777777">
        <w:trPr>
          <w:trHeight w:val="379"/>
          <w:jc w:val="center"/>
        </w:trPr>
        <w:tc>
          <w:tcPr>
            <w:tcW w:w="2781" w:type="dxa"/>
            <w:vAlign w:val="center"/>
          </w:tcPr>
          <w:p w14:paraId="172D9FF2" w14:textId="77777777" w:rsidR="00AC37B6" w:rsidRDefault="00B63617">
            <w:pPr>
              <w:spacing w:line="400" w:lineRule="exact"/>
              <w:jc w:val="center"/>
              <w:rPr>
                <w:sz w:val="24"/>
                <w:szCs w:val="24"/>
              </w:rPr>
            </w:pPr>
            <w:r>
              <w:rPr>
                <w:rFonts w:cs="宋体" w:hint="eastAsia"/>
                <w:sz w:val="24"/>
                <w:szCs w:val="24"/>
              </w:rPr>
              <w:t xml:space="preserve"> </w:t>
            </w:r>
            <w:r>
              <w:rPr>
                <w:rFonts w:cs="宋体" w:hint="eastAsia"/>
                <w:sz w:val="24"/>
                <w:szCs w:val="24"/>
              </w:rPr>
              <w:t>频率范围</w:t>
            </w:r>
          </w:p>
        </w:tc>
        <w:tc>
          <w:tcPr>
            <w:tcW w:w="5339" w:type="dxa"/>
            <w:vAlign w:val="center"/>
          </w:tcPr>
          <w:p w14:paraId="4C5DB90A" w14:textId="77777777" w:rsidR="00AC37B6" w:rsidRDefault="00B63617">
            <w:pPr>
              <w:spacing w:line="400" w:lineRule="exact"/>
              <w:jc w:val="center"/>
              <w:rPr>
                <w:rFonts w:cs="宋体"/>
                <w:sz w:val="24"/>
                <w:szCs w:val="24"/>
              </w:rPr>
            </w:pPr>
            <w:r>
              <w:rPr>
                <w:rFonts w:cs="宋体" w:hint="eastAsia"/>
                <w:sz w:val="24"/>
                <w:szCs w:val="24"/>
              </w:rPr>
              <w:t>20Hz~12.5kHz</w:t>
            </w:r>
          </w:p>
        </w:tc>
      </w:tr>
      <w:tr w:rsidR="00AC37B6" w14:paraId="160891B3" w14:textId="77777777">
        <w:trPr>
          <w:trHeight w:val="360"/>
          <w:jc w:val="center"/>
        </w:trPr>
        <w:tc>
          <w:tcPr>
            <w:tcW w:w="2781" w:type="dxa"/>
            <w:vAlign w:val="center"/>
          </w:tcPr>
          <w:p w14:paraId="41B0475C" w14:textId="77777777" w:rsidR="00AC37B6" w:rsidRDefault="00B63617">
            <w:pPr>
              <w:spacing w:line="400" w:lineRule="exact"/>
              <w:jc w:val="center"/>
              <w:rPr>
                <w:sz w:val="24"/>
                <w:szCs w:val="24"/>
              </w:rPr>
            </w:pPr>
            <w:r>
              <w:rPr>
                <w:rFonts w:hint="eastAsia"/>
                <w:sz w:val="24"/>
                <w:szCs w:val="24"/>
              </w:rPr>
              <w:t>响应时间</w:t>
            </w:r>
          </w:p>
        </w:tc>
        <w:tc>
          <w:tcPr>
            <w:tcW w:w="5339" w:type="dxa"/>
            <w:vAlign w:val="center"/>
          </w:tcPr>
          <w:p w14:paraId="22AE5BE8" w14:textId="77777777" w:rsidR="00AC37B6" w:rsidRDefault="00B63617">
            <w:pPr>
              <w:spacing w:line="400" w:lineRule="exact"/>
              <w:jc w:val="center"/>
              <w:rPr>
                <w:sz w:val="24"/>
                <w:szCs w:val="24"/>
              </w:rPr>
            </w:pPr>
            <w:r>
              <w:rPr>
                <w:rFonts w:hint="eastAsia"/>
                <w:sz w:val="24"/>
                <w:szCs w:val="24"/>
              </w:rPr>
              <w:t>≤</w:t>
            </w:r>
            <w:r>
              <w:rPr>
                <w:rFonts w:hint="eastAsia"/>
                <w:sz w:val="24"/>
                <w:szCs w:val="24"/>
              </w:rPr>
              <w:t>3s</w:t>
            </w:r>
          </w:p>
        </w:tc>
      </w:tr>
      <w:tr w:rsidR="00AC37B6" w14:paraId="790B2AFD" w14:textId="77777777">
        <w:trPr>
          <w:trHeight w:val="480"/>
          <w:jc w:val="center"/>
        </w:trPr>
        <w:tc>
          <w:tcPr>
            <w:tcW w:w="2781" w:type="dxa"/>
            <w:vAlign w:val="center"/>
          </w:tcPr>
          <w:p w14:paraId="61CA3F44" w14:textId="77777777" w:rsidR="00AC37B6" w:rsidRDefault="00B63617">
            <w:pPr>
              <w:spacing w:line="400" w:lineRule="exact"/>
              <w:jc w:val="center"/>
              <w:rPr>
                <w:sz w:val="24"/>
                <w:szCs w:val="24"/>
              </w:rPr>
            </w:pPr>
            <w:r>
              <w:rPr>
                <w:rFonts w:hint="eastAsia"/>
                <w:sz w:val="24"/>
                <w:szCs w:val="24"/>
              </w:rPr>
              <w:t>稳定性</w:t>
            </w:r>
          </w:p>
        </w:tc>
        <w:tc>
          <w:tcPr>
            <w:tcW w:w="5339" w:type="dxa"/>
            <w:vAlign w:val="center"/>
          </w:tcPr>
          <w:p w14:paraId="26E9F93C" w14:textId="77777777" w:rsidR="00AC37B6" w:rsidRDefault="00B63617">
            <w:pPr>
              <w:spacing w:line="400" w:lineRule="exact"/>
              <w:jc w:val="center"/>
              <w:rPr>
                <w:sz w:val="24"/>
                <w:szCs w:val="24"/>
              </w:rPr>
            </w:pPr>
            <w:r>
              <w:rPr>
                <w:rFonts w:cs="宋体" w:hint="eastAsia"/>
                <w:sz w:val="24"/>
                <w:szCs w:val="24"/>
              </w:rPr>
              <w:t>使用周期内小于</w:t>
            </w:r>
            <w:r>
              <w:rPr>
                <w:rFonts w:cs="宋体" w:hint="eastAsia"/>
                <w:sz w:val="24"/>
                <w:szCs w:val="24"/>
              </w:rPr>
              <w:t>2%</w:t>
            </w:r>
          </w:p>
        </w:tc>
      </w:tr>
      <w:tr w:rsidR="00AC37B6" w14:paraId="0CC8479E" w14:textId="77777777">
        <w:trPr>
          <w:trHeight w:val="480"/>
          <w:jc w:val="center"/>
        </w:trPr>
        <w:tc>
          <w:tcPr>
            <w:tcW w:w="2781" w:type="dxa"/>
            <w:vAlign w:val="center"/>
          </w:tcPr>
          <w:p w14:paraId="3C7D34F4" w14:textId="77777777" w:rsidR="00AC37B6" w:rsidRDefault="00B63617">
            <w:pPr>
              <w:spacing w:line="400" w:lineRule="exact"/>
              <w:jc w:val="center"/>
              <w:rPr>
                <w:sz w:val="24"/>
                <w:szCs w:val="24"/>
              </w:rPr>
            </w:pPr>
            <w:r>
              <w:rPr>
                <w:rFonts w:hint="eastAsia"/>
                <w:sz w:val="24"/>
                <w:szCs w:val="24"/>
              </w:rPr>
              <w:t>噪声精度</w:t>
            </w:r>
          </w:p>
        </w:tc>
        <w:tc>
          <w:tcPr>
            <w:tcW w:w="5339" w:type="dxa"/>
            <w:vAlign w:val="center"/>
          </w:tcPr>
          <w:p w14:paraId="2A655706" w14:textId="77777777" w:rsidR="00AC37B6" w:rsidRDefault="00B63617">
            <w:pPr>
              <w:spacing w:line="400" w:lineRule="exact"/>
              <w:jc w:val="center"/>
              <w:rPr>
                <w:rFonts w:cs="宋体"/>
                <w:sz w:val="24"/>
                <w:szCs w:val="24"/>
              </w:rPr>
            </w:pPr>
            <w:r>
              <w:rPr>
                <w:rFonts w:cs="宋体" w:hint="eastAsia"/>
                <w:sz w:val="24"/>
                <w:szCs w:val="24"/>
              </w:rPr>
              <w:t>±</w:t>
            </w:r>
            <w:r>
              <w:rPr>
                <w:rFonts w:cs="宋体" w:hint="eastAsia"/>
                <w:sz w:val="24"/>
                <w:szCs w:val="24"/>
              </w:rPr>
              <w:t>0.5dB</w:t>
            </w:r>
            <w:r>
              <w:rPr>
                <w:rFonts w:cs="宋体" w:hint="eastAsia"/>
                <w:sz w:val="24"/>
                <w:szCs w:val="24"/>
              </w:rPr>
              <w:t>（在参考音准，</w:t>
            </w:r>
            <w:r>
              <w:rPr>
                <w:rFonts w:cs="宋体" w:hint="eastAsia"/>
                <w:sz w:val="24"/>
                <w:szCs w:val="24"/>
              </w:rPr>
              <w:t>94dB@1kHz</w:t>
            </w:r>
            <w:r>
              <w:rPr>
                <w:rFonts w:cs="宋体" w:hint="eastAsia"/>
                <w:sz w:val="24"/>
                <w:szCs w:val="24"/>
              </w:rPr>
              <w:t>）</w:t>
            </w:r>
          </w:p>
        </w:tc>
      </w:tr>
    </w:tbl>
    <w:bookmarkEnd w:id="1"/>
    <w:p w14:paraId="7A7021FB" w14:textId="77777777" w:rsidR="00AC37B6" w:rsidRPr="00692F05" w:rsidRDefault="00B63617" w:rsidP="00467FC6">
      <w:pPr>
        <w:pStyle w:val="ab"/>
        <w:numPr>
          <w:ilvl w:val="0"/>
          <w:numId w:val="15"/>
        </w:numPr>
        <w:ind w:firstLineChars="0" w:firstLine="6"/>
        <w:rPr>
          <w:rFonts w:ascii="宋体" w:eastAsia="宋体" w:hAnsi="宋体" w:cs="宋体"/>
          <w:sz w:val="24"/>
          <w:szCs w:val="24"/>
        </w:rPr>
      </w:pPr>
      <w:r w:rsidRPr="00692F05">
        <w:rPr>
          <w:rFonts w:ascii="宋体" w:eastAsia="宋体" w:hAnsi="宋体" w:cs="宋体" w:hint="eastAsia"/>
          <w:sz w:val="24"/>
          <w:szCs w:val="24"/>
        </w:rPr>
        <w:lastRenderedPageBreak/>
        <w:t xml:space="preserve">电机工作参数 </w:t>
      </w:r>
    </w:p>
    <w:p w14:paraId="3AD4931E" w14:textId="77777777" w:rsidR="00AC37B6" w:rsidRPr="00692F05" w:rsidRDefault="00B63617" w:rsidP="00692F05">
      <w:pPr>
        <w:ind w:firstLineChars="200" w:firstLine="480"/>
        <w:rPr>
          <w:rFonts w:ascii="宋体" w:eastAsia="宋体" w:hAnsi="宋体" w:cs="宋体"/>
          <w:sz w:val="24"/>
          <w:szCs w:val="24"/>
        </w:rPr>
      </w:pPr>
      <w:r w:rsidRPr="00692F05">
        <w:rPr>
          <w:rFonts w:ascii="宋体" w:eastAsia="宋体" w:hAnsi="宋体" w:cs="宋体" w:hint="eastAsia"/>
          <w:sz w:val="24"/>
          <w:szCs w:val="24"/>
        </w:rPr>
        <w:t>为保证测试用电机的工作参数满足恒定范围，需要对其电流，电压，转速信息进行实时监控，电机电流，电压信息采用ADC方式获取，转矩信息通过测量转矩传感器的输出变频率脉冲信号频率获得。</w:t>
      </w:r>
    </w:p>
    <w:p w14:paraId="081CC656" w14:textId="77777777" w:rsidR="00AC37B6" w:rsidRPr="00692F05" w:rsidRDefault="00B63617" w:rsidP="00467FC6">
      <w:pPr>
        <w:pStyle w:val="ab"/>
        <w:numPr>
          <w:ilvl w:val="0"/>
          <w:numId w:val="15"/>
        </w:numPr>
        <w:ind w:firstLineChars="0" w:firstLine="6"/>
        <w:rPr>
          <w:rFonts w:ascii="宋体" w:eastAsia="宋体" w:hAnsi="宋体" w:cs="宋体"/>
          <w:sz w:val="24"/>
          <w:szCs w:val="24"/>
        </w:rPr>
      </w:pPr>
      <w:r w:rsidRPr="00692F05">
        <w:rPr>
          <w:rFonts w:ascii="宋体" w:eastAsia="宋体" w:hAnsi="宋体" w:cs="宋体" w:hint="eastAsia"/>
          <w:sz w:val="24"/>
          <w:szCs w:val="24"/>
        </w:rPr>
        <w:t>螺旋桨升力信息</w:t>
      </w:r>
    </w:p>
    <w:p w14:paraId="52F17BF3" w14:textId="77777777" w:rsidR="00AC37B6" w:rsidRPr="00692F05" w:rsidRDefault="00B63617" w:rsidP="00692F05">
      <w:pPr>
        <w:ind w:firstLineChars="200" w:firstLine="480"/>
        <w:rPr>
          <w:rFonts w:ascii="宋体" w:eastAsia="宋体" w:hAnsi="宋体" w:cs="宋体"/>
          <w:sz w:val="24"/>
          <w:szCs w:val="24"/>
        </w:rPr>
      </w:pPr>
      <w:r w:rsidRPr="00692F05">
        <w:rPr>
          <w:rFonts w:ascii="宋体" w:eastAsia="宋体" w:hAnsi="宋体" w:cs="宋体" w:hint="eastAsia"/>
          <w:sz w:val="24"/>
          <w:szCs w:val="24"/>
        </w:rPr>
        <w:t>螺旋桨性能指标主要依靠升力得以直观体现，本测试过程中选择使用压力传感器获取螺旋桨升力信息，在实时显示升力数据的同时判定该升力是否满足预期要求。</w:t>
      </w:r>
    </w:p>
    <w:p w14:paraId="152D07A6" w14:textId="56A5EC01" w:rsidR="00AC37B6" w:rsidRPr="00692F05" w:rsidRDefault="00B63617" w:rsidP="00467FC6">
      <w:pPr>
        <w:pStyle w:val="ab"/>
        <w:numPr>
          <w:ilvl w:val="0"/>
          <w:numId w:val="15"/>
        </w:numPr>
        <w:ind w:firstLineChars="0" w:firstLine="6"/>
        <w:rPr>
          <w:rFonts w:ascii="宋体" w:eastAsia="宋体" w:hAnsi="宋体" w:cs="宋体"/>
          <w:sz w:val="24"/>
          <w:szCs w:val="24"/>
        </w:rPr>
      </w:pPr>
      <w:r w:rsidRPr="00692F05">
        <w:rPr>
          <w:rFonts w:ascii="宋体" w:eastAsia="宋体" w:hAnsi="宋体" w:cs="宋体" w:hint="eastAsia"/>
          <w:sz w:val="24"/>
          <w:szCs w:val="24"/>
        </w:rPr>
        <w:t>测试信息标记</w:t>
      </w:r>
    </w:p>
    <w:p w14:paraId="7B8B3422" w14:textId="77777777" w:rsidR="00AC37B6" w:rsidRDefault="00B63617" w:rsidP="00692F05">
      <w:pPr>
        <w:ind w:firstLineChars="200" w:firstLine="480"/>
        <w:rPr>
          <w:rFonts w:ascii="宋体" w:eastAsia="宋体" w:hAnsi="宋体" w:cs="宋体"/>
          <w:sz w:val="24"/>
          <w:szCs w:val="24"/>
        </w:rPr>
      </w:pPr>
      <w:r w:rsidRPr="00692F05">
        <w:rPr>
          <w:rFonts w:ascii="宋体" w:eastAsia="宋体" w:hAnsi="宋体" w:cs="宋体" w:hint="eastAsia"/>
          <w:sz w:val="24"/>
          <w:szCs w:val="24"/>
        </w:rPr>
        <w:t>完成测试工序之后，为防止测试结果产生混乱，故需对测试信息进行打印标记。此处设计有一小型标签打印机，测试工序完成后将测试结果即时同步到测试流程显示器上并打印出该螺旋桨的测试结果，由工人粘贴于螺旋桨内表面。</w:t>
      </w:r>
    </w:p>
    <w:p w14:paraId="265BEB79" w14:textId="628FF1E0" w:rsidR="00AC37B6" w:rsidRPr="00692F05" w:rsidRDefault="00B63617" w:rsidP="00467FC6">
      <w:pPr>
        <w:pStyle w:val="3"/>
        <w:numPr>
          <w:ilvl w:val="2"/>
          <w:numId w:val="10"/>
        </w:numPr>
      </w:pPr>
      <w:r w:rsidRPr="00692F05">
        <w:rPr>
          <w:rFonts w:hint="eastAsia"/>
        </w:rPr>
        <w:t>成品测试平台显示屏</w:t>
      </w:r>
    </w:p>
    <w:p w14:paraId="2F6542D2" w14:textId="58E52D90" w:rsidR="00AC37B6" w:rsidRDefault="00B63617" w:rsidP="00467FC6">
      <w:pPr>
        <w:numPr>
          <w:ilvl w:val="0"/>
          <w:numId w:val="9"/>
        </w:numPr>
        <w:ind w:left="0" w:firstLine="425"/>
        <w:jc w:val="left"/>
        <w:rPr>
          <w:rFonts w:ascii="宋体" w:eastAsia="宋体" w:hAnsi="宋体" w:cs="宋体"/>
          <w:sz w:val="24"/>
          <w:szCs w:val="24"/>
        </w:rPr>
      </w:pPr>
      <w:r>
        <w:rPr>
          <w:rFonts w:ascii="宋体" w:eastAsia="宋体" w:hAnsi="宋体" w:cs="宋体" w:hint="eastAsia"/>
          <w:sz w:val="24"/>
          <w:szCs w:val="24"/>
        </w:rPr>
        <w:t>显示屏参数信息如表4-</w:t>
      </w:r>
      <w:r w:rsidR="00692F05">
        <w:rPr>
          <w:rFonts w:ascii="宋体" w:eastAsia="宋体" w:hAnsi="宋体" w:cs="宋体"/>
          <w:sz w:val="24"/>
          <w:szCs w:val="24"/>
        </w:rPr>
        <w:t>9</w:t>
      </w:r>
      <w:r>
        <w:rPr>
          <w:rFonts w:ascii="宋体" w:eastAsia="宋体" w:hAnsi="宋体" w:cs="宋体" w:hint="eastAsia"/>
          <w:sz w:val="24"/>
          <w:szCs w:val="24"/>
        </w:rPr>
        <w:t>所示</w:t>
      </w:r>
    </w:p>
    <w:p w14:paraId="5AC13F2A" w14:textId="2673596D" w:rsidR="00AC37B6" w:rsidRDefault="00B63617">
      <w:pPr>
        <w:ind w:left="420"/>
        <w:jc w:val="center"/>
        <w:rPr>
          <w:rFonts w:ascii="宋体" w:eastAsia="宋体" w:hAnsi="宋体" w:cs="宋体"/>
          <w:szCs w:val="21"/>
        </w:rPr>
      </w:pPr>
      <w:r>
        <w:rPr>
          <w:rFonts w:ascii="宋体" w:eastAsia="宋体" w:hAnsi="宋体" w:cs="宋体" w:hint="eastAsia"/>
          <w:szCs w:val="21"/>
        </w:rPr>
        <w:t>表4-</w:t>
      </w:r>
      <w:r w:rsidR="00692F05">
        <w:rPr>
          <w:rFonts w:ascii="宋体" w:eastAsia="宋体" w:hAnsi="宋体" w:cs="宋体"/>
          <w:szCs w:val="21"/>
        </w:rPr>
        <w:t>9</w:t>
      </w:r>
    </w:p>
    <w:tbl>
      <w:tblPr>
        <w:tblW w:w="7395" w:type="dxa"/>
        <w:jc w:val="center"/>
        <w:tblLayout w:type="fixed"/>
        <w:tblCellMar>
          <w:left w:w="0" w:type="dxa"/>
          <w:right w:w="0" w:type="dxa"/>
        </w:tblCellMar>
        <w:tblLook w:val="04A0" w:firstRow="1" w:lastRow="0" w:firstColumn="1" w:lastColumn="0" w:noHBand="0" w:noVBand="1"/>
      </w:tblPr>
      <w:tblGrid>
        <w:gridCol w:w="4470"/>
        <w:gridCol w:w="2925"/>
      </w:tblGrid>
      <w:tr w:rsidR="00AC37B6" w14:paraId="300E4D2B"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2A11609"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产品名称</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8D720B3"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液晶彩色触摸屏</w:t>
            </w:r>
          </w:p>
        </w:tc>
      </w:tr>
      <w:tr w:rsidR="00AC37B6" w14:paraId="42AD6CBF"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FB331CE"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品牌</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88A74BF"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佳维视</w:t>
            </w:r>
          </w:p>
        </w:tc>
      </w:tr>
      <w:tr w:rsidR="00AC37B6" w14:paraId="3F55EA8B"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231BF6B"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9893228"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电容触摸</w:t>
            </w:r>
          </w:p>
        </w:tc>
      </w:tr>
      <w:tr w:rsidR="00AC37B6" w14:paraId="1436DEFB"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E13B14F"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屏幕类型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486033C"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LED背光屏</w:t>
            </w:r>
          </w:p>
        </w:tc>
      </w:tr>
      <w:tr w:rsidR="00AC37B6" w14:paraId="48BAC268"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814EFEB"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kern w:val="0"/>
                <w:sz w:val="24"/>
                <w:szCs w:val="24"/>
                <w:lang w:bidi="ar"/>
              </w:rPr>
              <w:t>屏幕尺寸</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644CEB4"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21.5英寸</w:t>
            </w:r>
          </w:p>
        </w:tc>
      </w:tr>
      <w:tr w:rsidR="00AC37B6" w14:paraId="18194FC7"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FC0E2BA"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屏幕比例</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5C6D654"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4∶3</w:t>
            </w:r>
          </w:p>
        </w:tc>
      </w:tr>
      <w:tr w:rsidR="00AC37B6" w14:paraId="32D6F5D0"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E16310E"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颜色</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4649C8F"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黑色</w:t>
            </w:r>
          </w:p>
        </w:tc>
      </w:tr>
      <w:tr w:rsidR="00AC37B6" w14:paraId="03604406"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7BA0FA8F"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能效</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9B94385"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一级</w:t>
            </w:r>
          </w:p>
        </w:tc>
      </w:tr>
      <w:tr w:rsidR="00AC37B6" w14:paraId="64073B24"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1F1E5394"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端口信息</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9790D7C"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含一个VGA接口，一个HDMI接口，一个DVI-D接口</w:t>
            </w:r>
          </w:p>
        </w:tc>
      </w:tr>
      <w:tr w:rsidR="00AC37B6" w14:paraId="352FDF25"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474BFE7"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数量</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DF2C302"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1块</w:t>
            </w:r>
          </w:p>
        </w:tc>
      </w:tr>
      <w:tr w:rsidR="00AC37B6" w14:paraId="6DB2451B" w14:textId="77777777">
        <w:trPr>
          <w:trHeight w:val="600"/>
          <w:jc w:val="center"/>
        </w:trPr>
        <w:tc>
          <w:tcPr>
            <w:tcW w:w="4470"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089069DC" w14:textId="77777777" w:rsidR="00AC37B6" w:rsidRDefault="00B63617">
            <w:pPr>
              <w:widowControl/>
              <w:jc w:val="center"/>
              <w:textAlignment w:val="center"/>
              <w:rPr>
                <w:rFonts w:ascii="宋体" w:eastAsia="宋体" w:hAnsi="宋体" w:cs="宋体"/>
                <w:color w:val="000000" w:themeColor="text1"/>
                <w:kern w:val="0"/>
                <w:sz w:val="24"/>
                <w:szCs w:val="24"/>
                <w:lang w:bidi="ar"/>
              </w:rPr>
            </w:pPr>
            <w:r>
              <w:rPr>
                <w:rFonts w:ascii="宋体" w:eastAsia="宋体" w:hAnsi="宋体" w:cs="宋体" w:hint="eastAsia"/>
                <w:color w:val="000000" w:themeColor="text1"/>
                <w:kern w:val="0"/>
                <w:sz w:val="24"/>
                <w:szCs w:val="24"/>
                <w:lang w:bidi="ar"/>
              </w:rPr>
              <w:t>作用</w:t>
            </w:r>
          </w:p>
        </w:tc>
        <w:tc>
          <w:tcPr>
            <w:tcW w:w="292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739C11D" w14:textId="77777777" w:rsidR="00AC37B6" w:rsidRDefault="00B63617">
            <w:pPr>
              <w:widowControl/>
              <w:jc w:val="center"/>
              <w:textAlignment w:val="center"/>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显示系统平台运行状态、各成品测试参数与时间的图像等</w:t>
            </w:r>
          </w:p>
        </w:tc>
      </w:tr>
    </w:tbl>
    <w:p w14:paraId="6B121943" w14:textId="2C1C9D8E" w:rsidR="00AC37B6" w:rsidRPr="00692F05" w:rsidRDefault="00B63617" w:rsidP="00467FC6">
      <w:pPr>
        <w:pStyle w:val="3"/>
        <w:numPr>
          <w:ilvl w:val="2"/>
          <w:numId w:val="10"/>
        </w:numPr>
      </w:pPr>
      <w:r w:rsidRPr="00692F05">
        <w:rPr>
          <w:rFonts w:hint="eastAsia"/>
        </w:rPr>
        <w:lastRenderedPageBreak/>
        <w:t>成品测试平台电气布局</w:t>
      </w:r>
    </w:p>
    <w:p w14:paraId="3060144E" w14:textId="77777777" w:rsidR="00AC37B6" w:rsidRDefault="00B63617">
      <w:pPr>
        <w:ind w:firstLineChars="200" w:firstLine="480"/>
        <w:jc w:val="left"/>
        <w:rPr>
          <w:rFonts w:ascii="宋体" w:eastAsia="宋体" w:hAnsi="宋体" w:cs="宋体"/>
          <w:sz w:val="24"/>
          <w:szCs w:val="24"/>
        </w:rPr>
      </w:pPr>
      <w:r>
        <w:rPr>
          <w:rFonts w:ascii="宋体" w:eastAsia="宋体" w:hAnsi="宋体" w:cs="宋体" w:hint="eastAsia"/>
          <w:sz w:val="24"/>
          <w:szCs w:val="24"/>
        </w:rPr>
        <w:t>如图4-27所示，成品测试平台电气柜放置在测试设备机架中。</w:t>
      </w:r>
    </w:p>
    <w:p w14:paraId="70F7BCA4" w14:textId="77777777" w:rsidR="00AC37B6" w:rsidRDefault="00B63617" w:rsidP="00692F05">
      <w:pPr>
        <w:jc w:val="center"/>
      </w:pPr>
      <w:r>
        <w:rPr>
          <w:rFonts w:hint="eastAsia"/>
          <w:noProof/>
        </w:rPr>
        <w:drawing>
          <wp:inline distT="0" distB="0" distL="114300" distR="114300" wp14:anchorId="30DBFF20" wp14:editId="02D743D3">
            <wp:extent cx="4337050" cy="3749675"/>
            <wp:effectExtent l="0" t="0" r="6350" b="3175"/>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71"/>
                    <a:stretch>
                      <a:fillRect/>
                    </a:stretch>
                  </pic:blipFill>
                  <pic:spPr>
                    <a:xfrm>
                      <a:off x="0" y="0"/>
                      <a:ext cx="4337050" cy="3749675"/>
                    </a:xfrm>
                    <a:prstGeom prst="rect">
                      <a:avLst/>
                    </a:prstGeom>
                    <a:noFill/>
                    <a:ln>
                      <a:noFill/>
                    </a:ln>
                  </pic:spPr>
                </pic:pic>
              </a:graphicData>
            </a:graphic>
          </wp:inline>
        </w:drawing>
      </w:r>
    </w:p>
    <w:p w14:paraId="6B0CC448" w14:textId="77777777" w:rsidR="00AC37B6" w:rsidRDefault="00B63617">
      <w:pPr>
        <w:jc w:val="center"/>
        <w:rPr>
          <w:rFonts w:ascii="宋体" w:eastAsia="宋体" w:hAnsi="宋体" w:cs="宋体"/>
          <w:szCs w:val="21"/>
        </w:rPr>
      </w:pPr>
      <w:r>
        <w:rPr>
          <w:rFonts w:ascii="宋体" w:eastAsia="宋体" w:hAnsi="宋体" w:cs="宋体" w:hint="eastAsia"/>
          <w:szCs w:val="21"/>
        </w:rPr>
        <w:t>图4-27 成品测试平台电气布局</w:t>
      </w:r>
    </w:p>
    <w:p w14:paraId="63D2DCCA" w14:textId="3B5EB2F7" w:rsidR="00AC37B6" w:rsidRDefault="00B63617" w:rsidP="00467FC6">
      <w:pPr>
        <w:pStyle w:val="2"/>
        <w:numPr>
          <w:ilvl w:val="1"/>
          <w:numId w:val="10"/>
        </w:numPr>
        <w:rPr>
          <w:b w:val="0"/>
          <w:sz w:val="28"/>
          <w:szCs w:val="28"/>
        </w:rPr>
      </w:pPr>
      <w:r w:rsidRPr="00692F05">
        <w:rPr>
          <w:rFonts w:asciiTheme="majorEastAsia" w:hAnsiTheme="majorEastAsia" w:hint="eastAsia"/>
        </w:rPr>
        <w:t>三段指示灯</w:t>
      </w:r>
    </w:p>
    <w:p w14:paraId="2B6D1B1C" w14:textId="77777777" w:rsidR="00AC37B6" w:rsidRDefault="00B63617">
      <w:pPr>
        <w:ind w:firstLineChars="200" w:firstLine="482"/>
        <w:rPr>
          <w:sz w:val="24"/>
          <w:szCs w:val="24"/>
        </w:rPr>
      </w:pPr>
      <w:r>
        <w:rPr>
          <w:rFonts w:hint="eastAsia"/>
          <w:b/>
          <w:bCs/>
          <w:sz w:val="24"/>
          <w:szCs w:val="24"/>
        </w:rPr>
        <w:t>1</w:t>
      </w:r>
      <w:r>
        <w:rPr>
          <w:rFonts w:hint="eastAsia"/>
          <w:b/>
          <w:bCs/>
          <w:sz w:val="24"/>
          <w:szCs w:val="24"/>
        </w:rPr>
        <w:t>、“红色”</w:t>
      </w:r>
      <w:r>
        <w:rPr>
          <w:rFonts w:hint="eastAsia"/>
          <w:sz w:val="24"/>
          <w:szCs w:val="24"/>
        </w:rPr>
        <w:t>指示灯：</w:t>
      </w:r>
      <w:r>
        <w:rPr>
          <w:rFonts w:ascii="宋体" w:eastAsia="宋体" w:hAnsi="宋体" w:cs="宋体" w:hint="eastAsia"/>
          <w:sz w:val="24"/>
          <w:szCs w:val="24"/>
        </w:rPr>
        <w:t>①</w:t>
      </w:r>
      <w:r>
        <w:rPr>
          <w:rFonts w:hint="eastAsia"/>
          <w:sz w:val="24"/>
          <w:szCs w:val="24"/>
        </w:rPr>
        <w:t>红色指示灯闪烁，表示系统处于停止状态。</w:t>
      </w:r>
    </w:p>
    <w:p w14:paraId="13B5BFF7" w14:textId="77777777" w:rsidR="00AC37B6" w:rsidRDefault="00B63617">
      <w:pPr>
        <w:ind w:firstLineChars="200" w:firstLine="480"/>
        <w:rPr>
          <w:rFonts w:ascii="宋体" w:eastAsia="宋体" w:hAnsi="宋体" w:cs="宋体"/>
          <w:sz w:val="24"/>
          <w:szCs w:val="24"/>
        </w:rPr>
      </w:pPr>
      <w:r>
        <w:rPr>
          <w:rFonts w:hint="eastAsia"/>
          <w:sz w:val="24"/>
          <w:szCs w:val="24"/>
        </w:rPr>
        <w:t xml:space="preserve">                   </w:t>
      </w:r>
      <w:r>
        <w:rPr>
          <w:rFonts w:ascii="宋体" w:eastAsia="宋体" w:hAnsi="宋体" w:cs="宋体" w:hint="eastAsia"/>
          <w:sz w:val="24"/>
          <w:szCs w:val="24"/>
        </w:rPr>
        <w:t>②红色指示灯以1HZ频率闪烁，并伴有蜂鸣器响声，表示系统“急停”信号触发。复位电气控制柜面板“急停”按钮，可停止闪烁。</w:t>
      </w:r>
    </w:p>
    <w:p w14:paraId="3E922273" w14:textId="77777777" w:rsidR="00AC37B6" w:rsidRDefault="00B63617">
      <w:pPr>
        <w:ind w:firstLineChars="200" w:firstLine="482"/>
        <w:rPr>
          <w:b/>
          <w:bCs/>
          <w:sz w:val="24"/>
          <w:szCs w:val="24"/>
        </w:rPr>
      </w:pPr>
      <w:r>
        <w:rPr>
          <w:rFonts w:hint="eastAsia"/>
          <w:b/>
          <w:bCs/>
          <w:sz w:val="24"/>
          <w:szCs w:val="24"/>
        </w:rPr>
        <w:t>2</w:t>
      </w:r>
      <w:r>
        <w:rPr>
          <w:rFonts w:hint="eastAsia"/>
          <w:b/>
          <w:bCs/>
          <w:sz w:val="24"/>
          <w:szCs w:val="24"/>
        </w:rPr>
        <w:t>、“黄色”</w:t>
      </w:r>
      <w:r>
        <w:rPr>
          <w:rFonts w:hint="eastAsia"/>
          <w:sz w:val="24"/>
          <w:szCs w:val="24"/>
        </w:rPr>
        <w:t>指示灯：</w:t>
      </w:r>
      <w:r>
        <w:rPr>
          <w:rFonts w:ascii="宋体" w:eastAsia="宋体" w:hAnsi="宋体" w:cs="宋体" w:hint="eastAsia"/>
          <w:sz w:val="24"/>
          <w:szCs w:val="24"/>
        </w:rPr>
        <w:t>黄色指示灯闪烁，表示系统处于复位完成状态，在进入自动运行后黄灯停止闪烁，或者急停拍下黄灯停止闪烁。</w:t>
      </w:r>
    </w:p>
    <w:p w14:paraId="074066B4" w14:textId="77777777" w:rsidR="00AC37B6" w:rsidRDefault="00B63617">
      <w:pPr>
        <w:ind w:firstLineChars="200" w:firstLine="482"/>
        <w:jc w:val="left"/>
        <w:rPr>
          <w:rFonts w:ascii="宋体" w:eastAsia="宋体" w:hAnsi="宋体" w:cs="宋体"/>
          <w:sz w:val="24"/>
          <w:szCs w:val="24"/>
        </w:rPr>
      </w:pPr>
      <w:r>
        <w:rPr>
          <w:rFonts w:hint="eastAsia"/>
          <w:b/>
          <w:bCs/>
          <w:sz w:val="24"/>
          <w:szCs w:val="24"/>
        </w:rPr>
        <w:t>3</w:t>
      </w:r>
      <w:r>
        <w:rPr>
          <w:rFonts w:hint="eastAsia"/>
          <w:b/>
          <w:bCs/>
          <w:sz w:val="24"/>
          <w:szCs w:val="24"/>
        </w:rPr>
        <w:t>、“绿色”</w:t>
      </w:r>
      <w:r>
        <w:rPr>
          <w:rFonts w:hint="eastAsia"/>
          <w:sz w:val="24"/>
          <w:szCs w:val="24"/>
        </w:rPr>
        <w:t>指示灯：</w:t>
      </w:r>
      <w:r>
        <w:rPr>
          <w:rFonts w:ascii="宋体" w:eastAsia="宋体" w:hAnsi="宋体" w:cs="宋体" w:hint="eastAsia"/>
          <w:sz w:val="24"/>
          <w:szCs w:val="24"/>
        </w:rPr>
        <w:t>①绿色指示灯闪烁，表示系统处于运行状态，（</w:t>
      </w:r>
      <w:r>
        <w:rPr>
          <w:rFonts w:ascii="宋体" w:eastAsia="宋体" w:hAnsi="宋体" w:cs="宋体" w:hint="eastAsia"/>
          <w:b/>
          <w:bCs/>
          <w:sz w:val="24"/>
          <w:szCs w:val="24"/>
        </w:rPr>
        <w:t>注：绿色指示灯常亮时，请勿进入设备工作区域，</w:t>
      </w:r>
      <w:r>
        <w:rPr>
          <w:rFonts w:ascii="宋体" w:eastAsia="宋体" w:hAnsi="宋体" w:cs="宋体" w:hint="eastAsia"/>
          <w:sz w:val="24"/>
          <w:szCs w:val="24"/>
        </w:rPr>
        <w:t>若设备无动作，此时可能在等待触发信号。）</w:t>
      </w:r>
    </w:p>
    <w:p w14:paraId="4CB0C176" w14:textId="77777777" w:rsidR="00AC37B6" w:rsidRDefault="00B63617">
      <w:pPr>
        <w:rPr>
          <w:rFonts w:ascii="宋体" w:eastAsia="宋体" w:hAnsi="宋体" w:cs="宋体"/>
          <w:sz w:val="24"/>
          <w:szCs w:val="24"/>
        </w:rPr>
      </w:pPr>
      <w:r>
        <w:rPr>
          <w:rFonts w:ascii="宋体" w:eastAsia="宋体" w:hAnsi="宋体" w:cs="宋体" w:hint="eastAsia"/>
          <w:sz w:val="24"/>
          <w:szCs w:val="24"/>
        </w:rPr>
        <w:br w:type="page"/>
      </w:r>
    </w:p>
    <w:p w14:paraId="33FA9CF1" w14:textId="11C1E8FA" w:rsidR="00AC37B6" w:rsidRPr="00692F05" w:rsidRDefault="00B63617" w:rsidP="00692F05">
      <w:pPr>
        <w:pStyle w:val="1"/>
        <w:numPr>
          <w:ilvl w:val="0"/>
          <w:numId w:val="0"/>
        </w:numPr>
        <w:jc w:val="both"/>
      </w:pPr>
      <w:r w:rsidRPr="00692F05">
        <w:rPr>
          <w:rFonts w:hint="eastAsia"/>
        </w:rPr>
        <w:lastRenderedPageBreak/>
        <w:t>附录</w:t>
      </w:r>
    </w:p>
    <w:p w14:paraId="3063918F" w14:textId="228CE1DF" w:rsidR="00AC37B6" w:rsidRDefault="00B63617">
      <w:pPr>
        <w:textAlignment w:val="center"/>
        <w:rPr>
          <w:b/>
          <w:sz w:val="28"/>
          <w:szCs w:val="28"/>
        </w:rPr>
      </w:pPr>
      <w:r>
        <w:rPr>
          <w:rFonts w:hint="eastAsia"/>
          <w:b/>
          <w:sz w:val="28"/>
          <w:szCs w:val="28"/>
        </w:rPr>
        <w:t>电路原理图</w:t>
      </w:r>
    </w:p>
    <w:p w14:paraId="76D3E3C7" w14:textId="77777777" w:rsidR="00AC37B6" w:rsidRDefault="00B63617">
      <w:pPr>
        <w:textAlignment w:val="center"/>
      </w:pPr>
      <w:r>
        <w:rPr>
          <w:noProof/>
        </w:rPr>
        <w:drawing>
          <wp:inline distT="0" distB="0" distL="114300" distR="114300" wp14:anchorId="175196EC" wp14:editId="3017A817">
            <wp:extent cx="5128895" cy="3604895"/>
            <wp:effectExtent l="0" t="0" r="14605" b="146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72"/>
                    <a:stretch>
                      <a:fillRect/>
                    </a:stretch>
                  </pic:blipFill>
                  <pic:spPr>
                    <a:xfrm>
                      <a:off x="0" y="0"/>
                      <a:ext cx="5128895" cy="3604895"/>
                    </a:xfrm>
                    <a:prstGeom prst="rect">
                      <a:avLst/>
                    </a:prstGeom>
                    <a:noFill/>
                    <a:ln>
                      <a:noFill/>
                    </a:ln>
                  </pic:spPr>
                </pic:pic>
              </a:graphicData>
            </a:graphic>
          </wp:inline>
        </w:drawing>
      </w:r>
    </w:p>
    <w:p w14:paraId="39D6386A" w14:textId="77777777" w:rsidR="00AC37B6" w:rsidRDefault="00B63617">
      <w:pPr>
        <w:jc w:val="center"/>
        <w:textAlignment w:val="center"/>
      </w:pPr>
      <w:r>
        <w:rPr>
          <w:rFonts w:hint="eastAsia"/>
        </w:rPr>
        <w:t>图</w:t>
      </w:r>
      <w:r>
        <w:rPr>
          <w:rFonts w:hint="eastAsia"/>
        </w:rPr>
        <w:t xml:space="preserve">1 </w:t>
      </w:r>
      <w:r>
        <w:rPr>
          <w:rFonts w:hint="eastAsia"/>
        </w:rPr>
        <w:t>系统电路图</w:t>
      </w:r>
    </w:p>
    <w:p w14:paraId="6A3EFC5E" w14:textId="77777777" w:rsidR="00AC37B6" w:rsidRDefault="00B63617">
      <w:pPr>
        <w:jc w:val="center"/>
        <w:textAlignment w:val="center"/>
      </w:pPr>
      <w:r>
        <w:rPr>
          <w:noProof/>
        </w:rPr>
        <w:drawing>
          <wp:inline distT="0" distB="0" distL="114300" distR="114300" wp14:anchorId="1698485C" wp14:editId="6B1CA844">
            <wp:extent cx="5267325" cy="2770505"/>
            <wp:effectExtent l="0" t="0" r="5715" b="317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3"/>
                    <a:stretch>
                      <a:fillRect/>
                    </a:stretch>
                  </pic:blipFill>
                  <pic:spPr>
                    <a:xfrm>
                      <a:off x="0" y="0"/>
                      <a:ext cx="5267325" cy="2770505"/>
                    </a:xfrm>
                    <a:prstGeom prst="rect">
                      <a:avLst/>
                    </a:prstGeom>
                    <a:noFill/>
                    <a:ln>
                      <a:noFill/>
                    </a:ln>
                  </pic:spPr>
                </pic:pic>
              </a:graphicData>
            </a:graphic>
          </wp:inline>
        </w:drawing>
      </w:r>
    </w:p>
    <w:p w14:paraId="0D649564" w14:textId="77777777" w:rsidR="00AC37B6" w:rsidRDefault="00B63617">
      <w:pPr>
        <w:jc w:val="center"/>
        <w:textAlignment w:val="center"/>
      </w:pPr>
      <w:r>
        <w:rPr>
          <w:rFonts w:hint="eastAsia"/>
        </w:rPr>
        <w:t>图</w:t>
      </w:r>
      <w:r>
        <w:rPr>
          <w:rFonts w:hint="eastAsia"/>
        </w:rPr>
        <w:t>2 PLC</w:t>
      </w:r>
      <w:r>
        <w:rPr>
          <w:rFonts w:hint="eastAsia"/>
        </w:rPr>
        <w:t>各</w:t>
      </w:r>
      <w:r>
        <w:rPr>
          <w:rFonts w:hint="eastAsia"/>
        </w:rPr>
        <w:t>ID</w:t>
      </w:r>
      <w:r>
        <w:rPr>
          <w:rFonts w:hint="eastAsia"/>
        </w:rPr>
        <w:t>图</w:t>
      </w:r>
    </w:p>
    <w:p w14:paraId="66C3DEBD" w14:textId="77777777" w:rsidR="00AC37B6" w:rsidRDefault="00B63617">
      <w:pPr>
        <w:textAlignment w:val="center"/>
      </w:pPr>
      <w:r>
        <w:rPr>
          <w:noProof/>
        </w:rPr>
        <w:lastRenderedPageBreak/>
        <w:drawing>
          <wp:inline distT="0" distB="0" distL="114300" distR="114300" wp14:anchorId="45703768" wp14:editId="7D0A709C">
            <wp:extent cx="5269230" cy="4255770"/>
            <wp:effectExtent l="0" t="0" r="3810" b="1143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4"/>
                    <a:stretch>
                      <a:fillRect/>
                    </a:stretch>
                  </pic:blipFill>
                  <pic:spPr>
                    <a:xfrm>
                      <a:off x="0" y="0"/>
                      <a:ext cx="5269230" cy="4255770"/>
                    </a:xfrm>
                    <a:prstGeom prst="rect">
                      <a:avLst/>
                    </a:prstGeom>
                    <a:noFill/>
                    <a:ln>
                      <a:noFill/>
                    </a:ln>
                  </pic:spPr>
                </pic:pic>
              </a:graphicData>
            </a:graphic>
          </wp:inline>
        </w:drawing>
      </w:r>
    </w:p>
    <w:p w14:paraId="0344E875" w14:textId="77777777" w:rsidR="00AC37B6" w:rsidRDefault="00B63617">
      <w:pPr>
        <w:jc w:val="center"/>
        <w:textAlignment w:val="center"/>
      </w:pPr>
      <w:r>
        <w:rPr>
          <w:rFonts w:hint="eastAsia"/>
        </w:rPr>
        <w:t>图</w:t>
      </w:r>
      <w:r>
        <w:rPr>
          <w:rFonts w:hint="eastAsia"/>
        </w:rPr>
        <w:t>3 PLC</w:t>
      </w:r>
      <w:r>
        <w:rPr>
          <w:rFonts w:hint="eastAsia"/>
        </w:rPr>
        <w:t>电源电路图</w:t>
      </w:r>
    </w:p>
    <w:p w14:paraId="05968449" w14:textId="77777777" w:rsidR="00AC37B6" w:rsidRDefault="00AC37B6">
      <w:pPr>
        <w:jc w:val="center"/>
        <w:textAlignment w:val="center"/>
      </w:pPr>
    </w:p>
    <w:p w14:paraId="7A5D8556" w14:textId="77777777" w:rsidR="00AC37B6" w:rsidRDefault="00B63617">
      <w:pPr>
        <w:textAlignment w:val="center"/>
      </w:pPr>
      <w:r>
        <w:rPr>
          <w:noProof/>
        </w:rPr>
        <w:drawing>
          <wp:inline distT="0" distB="0" distL="114300" distR="114300" wp14:anchorId="148F1D17" wp14:editId="515BBE1E">
            <wp:extent cx="5268595" cy="2896235"/>
            <wp:effectExtent l="0" t="0" r="4445" b="1460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5"/>
                    <a:stretch>
                      <a:fillRect/>
                    </a:stretch>
                  </pic:blipFill>
                  <pic:spPr>
                    <a:xfrm>
                      <a:off x="0" y="0"/>
                      <a:ext cx="5268595" cy="2896235"/>
                    </a:xfrm>
                    <a:prstGeom prst="rect">
                      <a:avLst/>
                    </a:prstGeom>
                    <a:noFill/>
                    <a:ln>
                      <a:noFill/>
                    </a:ln>
                  </pic:spPr>
                </pic:pic>
              </a:graphicData>
            </a:graphic>
          </wp:inline>
        </w:drawing>
      </w:r>
    </w:p>
    <w:p w14:paraId="70D13A80" w14:textId="77777777" w:rsidR="00AC37B6" w:rsidRDefault="00B63617">
      <w:pPr>
        <w:jc w:val="center"/>
        <w:textAlignment w:val="center"/>
      </w:pPr>
      <w:r>
        <w:rPr>
          <w:rFonts w:hint="eastAsia"/>
        </w:rPr>
        <w:t>图</w:t>
      </w:r>
      <w:r>
        <w:rPr>
          <w:rFonts w:hint="eastAsia"/>
        </w:rPr>
        <w:t xml:space="preserve">4 </w:t>
      </w:r>
      <w:r>
        <w:rPr>
          <w:rFonts w:hint="eastAsia"/>
        </w:rPr>
        <w:t>视觉电路图</w:t>
      </w:r>
    </w:p>
    <w:p w14:paraId="25BE44C0" w14:textId="77777777" w:rsidR="00AC37B6" w:rsidRDefault="00B63617">
      <w:pPr>
        <w:textAlignment w:val="center"/>
      </w:pPr>
      <w:r>
        <w:rPr>
          <w:noProof/>
        </w:rPr>
        <w:lastRenderedPageBreak/>
        <w:drawing>
          <wp:inline distT="0" distB="0" distL="114300" distR="114300" wp14:anchorId="479958AB" wp14:editId="60EB74CE">
            <wp:extent cx="5274310" cy="3898265"/>
            <wp:effectExtent l="0" t="0" r="13970" b="317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6"/>
                    <a:stretch>
                      <a:fillRect/>
                    </a:stretch>
                  </pic:blipFill>
                  <pic:spPr>
                    <a:xfrm>
                      <a:off x="0" y="0"/>
                      <a:ext cx="5274310" cy="3898265"/>
                    </a:xfrm>
                    <a:prstGeom prst="rect">
                      <a:avLst/>
                    </a:prstGeom>
                    <a:noFill/>
                    <a:ln>
                      <a:noFill/>
                    </a:ln>
                  </pic:spPr>
                </pic:pic>
              </a:graphicData>
            </a:graphic>
          </wp:inline>
        </w:drawing>
      </w:r>
    </w:p>
    <w:p w14:paraId="0F604428" w14:textId="77777777" w:rsidR="00AC37B6" w:rsidRDefault="00B63617">
      <w:pPr>
        <w:jc w:val="center"/>
        <w:textAlignment w:val="center"/>
      </w:pPr>
      <w:r>
        <w:rPr>
          <w:rFonts w:hint="eastAsia"/>
        </w:rPr>
        <w:t>图</w:t>
      </w:r>
      <w:r>
        <w:rPr>
          <w:rFonts w:hint="eastAsia"/>
        </w:rPr>
        <w:t xml:space="preserve">5 </w:t>
      </w:r>
      <w:r>
        <w:rPr>
          <w:rFonts w:hint="eastAsia"/>
        </w:rPr>
        <w:t>无刷电机电路图</w:t>
      </w:r>
    </w:p>
    <w:p w14:paraId="7B23742A" w14:textId="77777777" w:rsidR="00AC37B6" w:rsidRDefault="00B63617">
      <w:pPr>
        <w:jc w:val="center"/>
        <w:textAlignment w:val="center"/>
      </w:pPr>
      <w:r>
        <w:rPr>
          <w:noProof/>
        </w:rPr>
        <w:lastRenderedPageBreak/>
        <w:drawing>
          <wp:inline distT="0" distB="0" distL="114300" distR="114300" wp14:anchorId="43ECF720" wp14:editId="74D15CDD">
            <wp:extent cx="4031615" cy="5141595"/>
            <wp:effectExtent l="0" t="0" r="6985" b="190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7"/>
                    <a:stretch>
                      <a:fillRect/>
                    </a:stretch>
                  </pic:blipFill>
                  <pic:spPr>
                    <a:xfrm>
                      <a:off x="0" y="0"/>
                      <a:ext cx="4031615" cy="5141595"/>
                    </a:xfrm>
                    <a:prstGeom prst="rect">
                      <a:avLst/>
                    </a:prstGeom>
                    <a:noFill/>
                    <a:ln>
                      <a:noFill/>
                    </a:ln>
                  </pic:spPr>
                </pic:pic>
              </a:graphicData>
            </a:graphic>
          </wp:inline>
        </w:drawing>
      </w:r>
    </w:p>
    <w:p w14:paraId="1A2C73F5" w14:textId="77777777" w:rsidR="00AC37B6" w:rsidRDefault="00B63617">
      <w:pPr>
        <w:jc w:val="center"/>
        <w:textAlignment w:val="center"/>
      </w:pPr>
      <w:r>
        <w:rPr>
          <w:rFonts w:hint="eastAsia"/>
        </w:rPr>
        <w:t>图</w:t>
      </w:r>
      <w:r>
        <w:rPr>
          <w:rFonts w:hint="eastAsia"/>
        </w:rPr>
        <w:t xml:space="preserve">6 </w:t>
      </w:r>
      <w:r>
        <w:rPr>
          <w:rFonts w:hint="eastAsia"/>
        </w:rPr>
        <w:t>伺服电机电路图</w:t>
      </w:r>
    </w:p>
    <w:p w14:paraId="36694BDB" w14:textId="77777777" w:rsidR="00AC37B6" w:rsidRDefault="00B63617">
      <w:pPr>
        <w:textAlignment w:val="center"/>
      </w:pPr>
      <w:r>
        <w:rPr>
          <w:noProof/>
        </w:rPr>
        <w:drawing>
          <wp:inline distT="0" distB="0" distL="114300" distR="114300" wp14:anchorId="1EE48D1D" wp14:editId="41064AB5">
            <wp:extent cx="4098925" cy="2704465"/>
            <wp:effectExtent l="0" t="0" r="15875" b="63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8"/>
                    <a:stretch>
                      <a:fillRect/>
                    </a:stretch>
                  </pic:blipFill>
                  <pic:spPr>
                    <a:xfrm>
                      <a:off x="0" y="0"/>
                      <a:ext cx="4098925" cy="2704465"/>
                    </a:xfrm>
                    <a:prstGeom prst="rect">
                      <a:avLst/>
                    </a:prstGeom>
                    <a:noFill/>
                    <a:ln>
                      <a:noFill/>
                    </a:ln>
                  </pic:spPr>
                </pic:pic>
              </a:graphicData>
            </a:graphic>
          </wp:inline>
        </w:drawing>
      </w:r>
    </w:p>
    <w:p w14:paraId="008FDFD6" w14:textId="77777777" w:rsidR="00AC37B6" w:rsidRDefault="00B63617">
      <w:pPr>
        <w:jc w:val="center"/>
        <w:textAlignment w:val="center"/>
      </w:pPr>
      <w:r>
        <w:rPr>
          <w:rFonts w:hint="eastAsia"/>
        </w:rPr>
        <w:t>图</w:t>
      </w:r>
      <w:r>
        <w:rPr>
          <w:rFonts w:hint="eastAsia"/>
        </w:rPr>
        <w:t xml:space="preserve">7 </w:t>
      </w:r>
      <w:r>
        <w:rPr>
          <w:rFonts w:hint="eastAsia"/>
        </w:rPr>
        <w:t>触摸屏电路图</w:t>
      </w:r>
    </w:p>
    <w:p w14:paraId="2A8ACEF7" w14:textId="77777777" w:rsidR="00AC37B6" w:rsidRDefault="00AC37B6">
      <w:pPr>
        <w:ind w:firstLineChars="200" w:firstLine="480"/>
        <w:jc w:val="left"/>
        <w:rPr>
          <w:rFonts w:ascii="宋体" w:eastAsia="宋体" w:hAnsi="宋体" w:cs="宋体"/>
          <w:sz w:val="24"/>
          <w:szCs w:val="24"/>
        </w:rPr>
      </w:pPr>
    </w:p>
    <w:p w14:paraId="2A329261" w14:textId="77777777" w:rsidR="00AC37B6" w:rsidRDefault="00AC37B6">
      <w:pPr>
        <w:rPr>
          <w:sz w:val="24"/>
          <w:szCs w:val="24"/>
        </w:rPr>
      </w:pPr>
    </w:p>
    <w:p w14:paraId="71265E80" w14:textId="77777777" w:rsidR="00AC37B6" w:rsidRDefault="00B63617">
      <w:pPr>
        <w:jc w:val="center"/>
        <w:rPr>
          <w:b/>
          <w:bCs/>
          <w:szCs w:val="21"/>
        </w:rPr>
      </w:pPr>
      <w:r>
        <w:rPr>
          <w:rFonts w:hint="eastAsia"/>
          <w:b/>
          <w:bCs/>
          <w:sz w:val="28"/>
          <w:szCs w:val="28"/>
        </w:rPr>
        <w:lastRenderedPageBreak/>
        <w:t>——</w:t>
      </w:r>
      <w:r>
        <w:rPr>
          <w:rFonts w:hint="eastAsia"/>
          <w:b/>
          <w:bCs/>
          <w:sz w:val="28"/>
          <w:szCs w:val="28"/>
        </w:rPr>
        <w:t xml:space="preserve"> END </w:t>
      </w:r>
      <w:r>
        <w:rPr>
          <w:rFonts w:hint="eastAsia"/>
          <w:b/>
          <w:bCs/>
          <w:sz w:val="28"/>
          <w:szCs w:val="28"/>
        </w:rPr>
        <w:t>——</w:t>
      </w:r>
    </w:p>
    <w:p w14:paraId="68045317" w14:textId="77777777" w:rsidR="00AC37B6" w:rsidRDefault="00AC37B6">
      <w:pPr>
        <w:ind w:firstLine="420"/>
        <w:jc w:val="left"/>
        <w:rPr>
          <w:b/>
          <w:bCs/>
          <w:szCs w:val="21"/>
        </w:rPr>
      </w:pPr>
    </w:p>
    <w:p w14:paraId="08F481E2" w14:textId="77777777" w:rsidR="00AC37B6" w:rsidRDefault="00AC37B6">
      <w:pPr>
        <w:ind w:firstLine="420"/>
        <w:jc w:val="left"/>
        <w:rPr>
          <w:b/>
          <w:bCs/>
          <w:szCs w:val="21"/>
        </w:rPr>
      </w:pPr>
    </w:p>
    <w:p w14:paraId="27277D7D" w14:textId="77777777" w:rsidR="00AC37B6" w:rsidRDefault="00AC37B6">
      <w:pPr>
        <w:jc w:val="left"/>
        <w:rPr>
          <w:b/>
          <w:bCs/>
          <w:szCs w:val="21"/>
        </w:rPr>
      </w:pPr>
    </w:p>
    <w:p w14:paraId="3105FBB4" w14:textId="77777777" w:rsidR="00AC37B6" w:rsidRDefault="00B63617">
      <w:pPr>
        <w:ind w:firstLineChars="100" w:firstLine="211"/>
        <w:jc w:val="right"/>
        <w:rPr>
          <w:b/>
          <w:bCs/>
          <w:sz w:val="24"/>
          <w:szCs w:val="24"/>
        </w:rPr>
      </w:pPr>
      <w:r>
        <w:rPr>
          <w:rFonts w:hint="eastAsia"/>
          <w:b/>
          <w:bCs/>
          <w:szCs w:val="21"/>
        </w:rPr>
        <w:t xml:space="preserve">  </w:t>
      </w:r>
      <w:r>
        <w:rPr>
          <w:rFonts w:hint="eastAsia"/>
          <w:b/>
          <w:bCs/>
          <w:sz w:val="32"/>
          <w:szCs w:val="32"/>
        </w:rPr>
        <w:t xml:space="preserve"> </w:t>
      </w:r>
      <w:r>
        <w:rPr>
          <w:rFonts w:hint="eastAsia"/>
          <w:b/>
          <w:bCs/>
          <w:sz w:val="24"/>
          <w:szCs w:val="24"/>
        </w:rPr>
        <w:t>服务热线：</w:t>
      </w:r>
      <w:r>
        <w:rPr>
          <w:rFonts w:hint="eastAsia"/>
          <w:b/>
          <w:bCs/>
          <w:sz w:val="24"/>
          <w:szCs w:val="24"/>
        </w:rPr>
        <w:t>0555-2221018</w:t>
      </w:r>
    </w:p>
    <w:p w14:paraId="4D95F352" w14:textId="77777777" w:rsidR="00AC37B6" w:rsidRDefault="00AC37B6">
      <w:pPr>
        <w:ind w:firstLineChars="100" w:firstLine="241"/>
        <w:jc w:val="right"/>
        <w:rPr>
          <w:b/>
          <w:bCs/>
          <w:sz w:val="24"/>
          <w:szCs w:val="24"/>
        </w:rPr>
      </w:pPr>
    </w:p>
    <w:p w14:paraId="0CA45CD8" w14:textId="77777777" w:rsidR="00AC37B6" w:rsidRDefault="00B63617">
      <w:pPr>
        <w:jc w:val="right"/>
        <w:rPr>
          <w:b/>
          <w:bCs/>
          <w:sz w:val="24"/>
          <w:szCs w:val="24"/>
        </w:rPr>
      </w:pPr>
      <w:r>
        <w:rPr>
          <w:rFonts w:hint="eastAsia"/>
          <w:b/>
          <w:bCs/>
          <w:sz w:val="32"/>
          <w:szCs w:val="32"/>
        </w:rPr>
        <w:t xml:space="preserve">                         </w:t>
      </w:r>
      <w:r>
        <w:rPr>
          <w:rFonts w:hint="eastAsia"/>
          <w:b/>
          <w:bCs/>
          <w:sz w:val="24"/>
          <w:szCs w:val="24"/>
        </w:rPr>
        <w:t xml:space="preserve">  </w:t>
      </w:r>
      <w:r>
        <w:rPr>
          <w:rFonts w:hint="eastAsia"/>
          <w:b/>
          <w:bCs/>
          <w:sz w:val="24"/>
          <w:szCs w:val="24"/>
        </w:rPr>
        <w:t>本产品的额定功率、规格、外部尺寸等</w:t>
      </w:r>
      <w:r>
        <w:rPr>
          <w:rFonts w:hint="eastAsia"/>
          <w:b/>
          <w:bCs/>
          <w:sz w:val="24"/>
          <w:szCs w:val="24"/>
        </w:rPr>
        <w:t xml:space="preserve">  </w:t>
      </w:r>
      <w:r>
        <w:rPr>
          <w:rFonts w:hint="eastAsia"/>
          <w:b/>
          <w:bCs/>
          <w:sz w:val="24"/>
          <w:szCs w:val="24"/>
        </w:rPr>
        <w:t>如需改良而进行变更，恕不另行通告。技术</w:t>
      </w:r>
    </w:p>
    <w:p w14:paraId="188A8BF5" w14:textId="77777777" w:rsidR="00AC37B6" w:rsidRDefault="00B63617">
      <w:pPr>
        <w:jc w:val="right"/>
        <w:rPr>
          <w:b/>
          <w:bCs/>
          <w:sz w:val="24"/>
          <w:szCs w:val="24"/>
        </w:rPr>
      </w:pPr>
      <w:r>
        <w:rPr>
          <w:rFonts w:hint="eastAsia"/>
          <w:b/>
          <w:bCs/>
          <w:sz w:val="24"/>
          <w:szCs w:val="24"/>
        </w:rPr>
        <w:t>数据和插图仅作为供货参考，保留更改权利</w:t>
      </w:r>
    </w:p>
    <w:p w14:paraId="16280668" w14:textId="77777777" w:rsidR="00AC37B6" w:rsidRDefault="00B63617">
      <w:pPr>
        <w:wordWrap w:val="0"/>
        <w:jc w:val="right"/>
        <w:rPr>
          <w:b/>
          <w:bCs/>
          <w:sz w:val="24"/>
          <w:szCs w:val="24"/>
        </w:rPr>
      </w:pPr>
      <w:r>
        <w:rPr>
          <w:rFonts w:hint="eastAsia"/>
          <w:b/>
          <w:bCs/>
          <w:sz w:val="24"/>
          <w:szCs w:val="24"/>
        </w:rPr>
        <w:t>。</w:t>
      </w:r>
      <w:r>
        <w:rPr>
          <w:rFonts w:hint="eastAsia"/>
          <w:b/>
          <w:bCs/>
          <w:sz w:val="24"/>
          <w:szCs w:val="24"/>
        </w:rPr>
        <w:t xml:space="preserve">                                    </w:t>
      </w:r>
    </w:p>
    <w:p w14:paraId="1424B193" w14:textId="0A8B6404" w:rsidR="00AC37B6" w:rsidRDefault="00AC37B6">
      <w:pPr>
        <w:jc w:val="left"/>
        <w:rPr>
          <w:b/>
          <w:sz w:val="32"/>
          <w:szCs w:val="32"/>
        </w:rPr>
      </w:pPr>
    </w:p>
    <w:sectPr w:rsidR="00AC37B6">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7838A6" w14:textId="77777777" w:rsidR="00907306" w:rsidRDefault="00907306">
      <w:r>
        <w:separator/>
      </w:r>
    </w:p>
  </w:endnote>
  <w:endnote w:type="continuationSeparator" w:id="0">
    <w:p w14:paraId="5EDC9E94" w14:textId="77777777" w:rsidR="00907306" w:rsidRDefault="009073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ECF58" w14:textId="77777777" w:rsidR="00697420" w:rsidRDefault="00697420">
    <w:pPr>
      <w:pStyle w:val="a5"/>
    </w:pPr>
    <w:r>
      <w:rPr>
        <w:noProof/>
      </w:rPr>
      <mc:AlternateContent>
        <mc:Choice Requires="wps">
          <w:drawing>
            <wp:anchor distT="0" distB="0" distL="114300" distR="114300" simplePos="0" relativeHeight="251658240" behindDoc="0" locked="0" layoutInCell="1" allowOverlap="1" wp14:anchorId="22BA0E2D" wp14:editId="56BE9024">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05680D00" w14:textId="7184373B" w:rsidR="00697420" w:rsidRDefault="00697420">
                          <w:pPr>
                            <w:pStyle w:val="a5"/>
                          </w:pPr>
                          <w:r>
                            <w:fldChar w:fldCharType="begin"/>
                          </w:r>
                          <w:r>
                            <w:instrText xml:space="preserve"> PAGE  \* MERGEFORMAT </w:instrText>
                          </w:r>
                          <w:r>
                            <w:fldChar w:fldCharType="separate"/>
                          </w:r>
                          <w:r w:rsidR="00025A8B">
                            <w:rPr>
                              <w:noProof/>
                            </w:rPr>
                            <w:t>- 42 -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BA0E2D" id="_x0000_t202" coordsize="21600,21600" o:spt="202" path="m,l,21600r21600,l21600,xe">
              <v:stroke joinstyle="miter"/>
              <v:path gradientshapeok="t" o:connecttype="rect"/>
            </v:shapetype>
            <v:shape id="文本框 26"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MXMl/IcAgAAFwQAAA4AAAAAAAAAAAAAAAAALgIAAGRycy9lMm9Eb2MueG1sUEsBAi0AFAAGAAgA&#10;AAAhAHGq0bnXAAAABQEAAA8AAAAAAAAAAAAAAAAAdgQAAGRycy9kb3ducmV2LnhtbFBLBQYAAAAA&#10;BAAEAPMAAAB6BQAAAAA=&#10;" filled="f" stroked="f" strokeweight=".5pt">
              <v:textbox style="mso-fit-shape-to-text:t" inset="0,0,0,0">
                <w:txbxContent>
                  <w:p w14:paraId="05680D00" w14:textId="7184373B" w:rsidR="00697420" w:rsidRDefault="00697420">
                    <w:pPr>
                      <w:pStyle w:val="a5"/>
                    </w:pPr>
                    <w:r>
                      <w:fldChar w:fldCharType="begin"/>
                    </w:r>
                    <w:r>
                      <w:instrText xml:space="preserve"> PAGE  \* MERGEFORMAT </w:instrText>
                    </w:r>
                    <w:r>
                      <w:fldChar w:fldCharType="separate"/>
                    </w:r>
                    <w:r w:rsidR="00025A8B">
                      <w:rPr>
                        <w:noProof/>
                      </w:rPr>
                      <w:t>- 42 -</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135838" w14:textId="77777777" w:rsidR="00907306" w:rsidRDefault="00907306">
      <w:r>
        <w:separator/>
      </w:r>
    </w:p>
  </w:footnote>
  <w:footnote w:type="continuationSeparator" w:id="0">
    <w:p w14:paraId="30604A32" w14:textId="77777777" w:rsidR="00907306" w:rsidRDefault="0090730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6E6F1C"/>
    <w:multiLevelType w:val="singleLevel"/>
    <w:tmpl w:val="826E6F1C"/>
    <w:lvl w:ilvl="0">
      <w:start w:val="1"/>
      <w:numFmt w:val="decimal"/>
      <w:lvlText w:val="%1)"/>
      <w:lvlJc w:val="left"/>
      <w:pPr>
        <w:ind w:left="425" w:hanging="425"/>
      </w:pPr>
      <w:rPr>
        <w:rFonts w:hint="default"/>
      </w:rPr>
    </w:lvl>
  </w:abstractNum>
  <w:abstractNum w:abstractNumId="1" w15:restartNumberingAfterBreak="0">
    <w:nsid w:val="B508735A"/>
    <w:multiLevelType w:val="singleLevel"/>
    <w:tmpl w:val="B508735A"/>
    <w:lvl w:ilvl="0">
      <w:start w:val="1"/>
      <w:numFmt w:val="lowerLetter"/>
      <w:lvlText w:val="%1."/>
      <w:lvlJc w:val="left"/>
      <w:pPr>
        <w:ind w:left="425" w:hanging="425"/>
      </w:pPr>
      <w:rPr>
        <w:rFonts w:hint="default"/>
      </w:rPr>
    </w:lvl>
  </w:abstractNum>
  <w:abstractNum w:abstractNumId="2" w15:restartNumberingAfterBreak="0">
    <w:nsid w:val="E049F4FD"/>
    <w:multiLevelType w:val="singleLevel"/>
    <w:tmpl w:val="E049F4FD"/>
    <w:lvl w:ilvl="0">
      <w:start w:val="1"/>
      <w:numFmt w:val="decimal"/>
      <w:suff w:val="nothing"/>
      <w:lvlText w:val="%1、"/>
      <w:lvlJc w:val="left"/>
    </w:lvl>
  </w:abstractNum>
  <w:abstractNum w:abstractNumId="3" w15:restartNumberingAfterBreak="0">
    <w:nsid w:val="0856012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D369848"/>
    <w:multiLevelType w:val="singleLevel"/>
    <w:tmpl w:val="1D369848"/>
    <w:lvl w:ilvl="0">
      <w:start w:val="1"/>
      <w:numFmt w:val="decimal"/>
      <w:lvlText w:val="%1)"/>
      <w:lvlJc w:val="left"/>
      <w:pPr>
        <w:ind w:left="425" w:hanging="425"/>
      </w:pPr>
      <w:rPr>
        <w:rFonts w:hint="default"/>
      </w:rPr>
    </w:lvl>
  </w:abstractNum>
  <w:abstractNum w:abstractNumId="5" w15:restartNumberingAfterBreak="0">
    <w:nsid w:val="2B5ED62C"/>
    <w:multiLevelType w:val="singleLevel"/>
    <w:tmpl w:val="2B5ED62C"/>
    <w:lvl w:ilvl="0">
      <w:start w:val="1"/>
      <w:numFmt w:val="decimal"/>
      <w:lvlText w:val="%1)"/>
      <w:lvlJc w:val="left"/>
      <w:pPr>
        <w:ind w:left="425" w:hanging="425"/>
      </w:pPr>
      <w:rPr>
        <w:rFonts w:hint="default"/>
      </w:rPr>
    </w:lvl>
  </w:abstractNum>
  <w:abstractNum w:abstractNumId="6" w15:restartNumberingAfterBreak="0">
    <w:nsid w:val="412D12C5"/>
    <w:multiLevelType w:val="singleLevel"/>
    <w:tmpl w:val="412D12C5"/>
    <w:lvl w:ilvl="0">
      <w:start w:val="1"/>
      <w:numFmt w:val="lowerLetter"/>
      <w:lvlText w:val="%1."/>
      <w:lvlJc w:val="left"/>
      <w:pPr>
        <w:ind w:left="425" w:hanging="425"/>
      </w:pPr>
      <w:rPr>
        <w:rFonts w:hint="default"/>
      </w:rPr>
    </w:lvl>
  </w:abstractNum>
  <w:abstractNum w:abstractNumId="7" w15:restartNumberingAfterBreak="0">
    <w:nsid w:val="451E626F"/>
    <w:multiLevelType w:val="hybridMultilevel"/>
    <w:tmpl w:val="00C4C3BE"/>
    <w:lvl w:ilvl="0" w:tplc="412D12C5">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143E39"/>
    <w:multiLevelType w:val="multilevel"/>
    <w:tmpl w:val="62828A4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sz w:val="28"/>
        <w:szCs w:val="28"/>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F55E45A"/>
    <w:multiLevelType w:val="singleLevel"/>
    <w:tmpl w:val="4F55E45A"/>
    <w:lvl w:ilvl="0">
      <w:start w:val="6"/>
      <w:numFmt w:val="decimal"/>
      <w:suff w:val="nothing"/>
      <w:lvlText w:val="%1、"/>
      <w:lvlJc w:val="left"/>
    </w:lvl>
  </w:abstractNum>
  <w:abstractNum w:abstractNumId="10" w15:restartNumberingAfterBreak="0">
    <w:nsid w:val="55E4462F"/>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1" w15:restartNumberingAfterBreak="0">
    <w:nsid w:val="61C1ECAC"/>
    <w:multiLevelType w:val="singleLevel"/>
    <w:tmpl w:val="61C1ECAC"/>
    <w:lvl w:ilvl="0">
      <w:start w:val="1"/>
      <w:numFmt w:val="decimal"/>
      <w:suff w:val="nothing"/>
      <w:lvlText w:val="%1）"/>
      <w:lvlJc w:val="left"/>
    </w:lvl>
  </w:abstractNum>
  <w:abstractNum w:abstractNumId="12" w15:restartNumberingAfterBreak="0">
    <w:nsid w:val="62BE7214"/>
    <w:multiLevelType w:val="singleLevel"/>
    <w:tmpl w:val="62BE7214"/>
    <w:lvl w:ilvl="0">
      <w:start w:val="1"/>
      <w:numFmt w:val="lowerLetter"/>
      <w:lvlText w:val="%1."/>
      <w:lvlJc w:val="left"/>
      <w:pPr>
        <w:ind w:left="425" w:hanging="425"/>
      </w:pPr>
      <w:rPr>
        <w:rFonts w:hint="default"/>
      </w:rPr>
    </w:lvl>
  </w:abstractNum>
  <w:abstractNum w:abstractNumId="13" w15:restartNumberingAfterBreak="0">
    <w:nsid w:val="63F7576F"/>
    <w:multiLevelType w:val="hybridMultilevel"/>
    <w:tmpl w:val="E9CCBBF0"/>
    <w:lvl w:ilvl="0" w:tplc="BB9B32C4">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75E4EED"/>
    <w:multiLevelType w:val="hybridMultilevel"/>
    <w:tmpl w:val="259C5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
  </w:num>
  <w:num w:numId="3">
    <w:abstractNumId w:val="11"/>
  </w:num>
  <w:num w:numId="4">
    <w:abstractNumId w:val="0"/>
  </w:num>
  <w:num w:numId="5">
    <w:abstractNumId w:val="6"/>
  </w:num>
  <w:num w:numId="6">
    <w:abstractNumId w:val="4"/>
  </w:num>
  <w:num w:numId="7">
    <w:abstractNumId w:val="1"/>
  </w:num>
  <w:num w:numId="8">
    <w:abstractNumId w:val="12"/>
  </w:num>
  <w:num w:numId="9">
    <w:abstractNumId w:val="5"/>
  </w:num>
  <w:num w:numId="10">
    <w:abstractNumId w:val="8"/>
  </w:num>
  <w:num w:numId="11">
    <w:abstractNumId w:val="10"/>
  </w:num>
  <w:num w:numId="12">
    <w:abstractNumId w:val="3"/>
  </w:num>
  <w:num w:numId="13">
    <w:abstractNumId w:val="13"/>
  </w:num>
  <w:num w:numId="14">
    <w:abstractNumId w:val="7"/>
  </w:num>
  <w:num w:numId="15">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331"/>
    <w:rsid w:val="00011694"/>
    <w:rsid w:val="00013F19"/>
    <w:rsid w:val="00014BC7"/>
    <w:rsid w:val="00016849"/>
    <w:rsid w:val="0002414B"/>
    <w:rsid w:val="00025A8B"/>
    <w:rsid w:val="00056527"/>
    <w:rsid w:val="00067F7F"/>
    <w:rsid w:val="000752B2"/>
    <w:rsid w:val="00094170"/>
    <w:rsid w:val="000C01EA"/>
    <w:rsid w:val="000D342D"/>
    <w:rsid w:val="00102367"/>
    <w:rsid w:val="00120BB2"/>
    <w:rsid w:val="00127FC4"/>
    <w:rsid w:val="0013490C"/>
    <w:rsid w:val="0015608A"/>
    <w:rsid w:val="00156A06"/>
    <w:rsid w:val="00171CDB"/>
    <w:rsid w:val="00192297"/>
    <w:rsid w:val="001939A4"/>
    <w:rsid w:val="001A032F"/>
    <w:rsid w:val="001D07A8"/>
    <w:rsid w:val="001F27E9"/>
    <w:rsid w:val="00206CCC"/>
    <w:rsid w:val="00223092"/>
    <w:rsid w:val="0023228A"/>
    <w:rsid w:val="002555C5"/>
    <w:rsid w:val="002740B4"/>
    <w:rsid w:val="002910C1"/>
    <w:rsid w:val="003178A3"/>
    <w:rsid w:val="00322EEE"/>
    <w:rsid w:val="00356B3A"/>
    <w:rsid w:val="003774FE"/>
    <w:rsid w:val="00387C0D"/>
    <w:rsid w:val="003A478C"/>
    <w:rsid w:val="003B0531"/>
    <w:rsid w:val="003B42E1"/>
    <w:rsid w:val="003F36E4"/>
    <w:rsid w:val="00442C5A"/>
    <w:rsid w:val="00467FC6"/>
    <w:rsid w:val="00477B3B"/>
    <w:rsid w:val="00490BFB"/>
    <w:rsid w:val="004A1401"/>
    <w:rsid w:val="004A291A"/>
    <w:rsid w:val="004B6DC7"/>
    <w:rsid w:val="004C0EF5"/>
    <w:rsid w:val="004C505C"/>
    <w:rsid w:val="004C6D78"/>
    <w:rsid w:val="00503ACE"/>
    <w:rsid w:val="0052147A"/>
    <w:rsid w:val="00564514"/>
    <w:rsid w:val="00566574"/>
    <w:rsid w:val="005B7782"/>
    <w:rsid w:val="005C092D"/>
    <w:rsid w:val="005E19BE"/>
    <w:rsid w:val="005E1D3A"/>
    <w:rsid w:val="005E67B5"/>
    <w:rsid w:val="005F6AE3"/>
    <w:rsid w:val="006242B6"/>
    <w:rsid w:val="0062506B"/>
    <w:rsid w:val="00626F0B"/>
    <w:rsid w:val="00656E6B"/>
    <w:rsid w:val="006616C4"/>
    <w:rsid w:val="00692F05"/>
    <w:rsid w:val="006939BA"/>
    <w:rsid w:val="00697420"/>
    <w:rsid w:val="006B6BB4"/>
    <w:rsid w:val="006F1F9B"/>
    <w:rsid w:val="00723E9C"/>
    <w:rsid w:val="00746B66"/>
    <w:rsid w:val="00757F42"/>
    <w:rsid w:val="007968E0"/>
    <w:rsid w:val="007D6E01"/>
    <w:rsid w:val="007F676F"/>
    <w:rsid w:val="00802E65"/>
    <w:rsid w:val="00832E57"/>
    <w:rsid w:val="00861E39"/>
    <w:rsid w:val="00874894"/>
    <w:rsid w:val="0087623A"/>
    <w:rsid w:val="00884AC3"/>
    <w:rsid w:val="008A58DD"/>
    <w:rsid w:val="008A7926"/>
    <w:rsid w:val="008D7727"/>
    <w:rsid w:val="008E6851"/>
    <w:rsid w:val="008F4987"/>
    <w:rsid w:val="00906994"/>
    <w:rsid w:val="00907306"/>
    <w:rsid w:val="00925963"/>
    <w:rsid w:val="00927CE8"/>
    <w:rsid w:val="009727AE"/>
    <w:rsid w:val="0099388C"/>
    <w:rsid w:val="00994A68"/>
    <w:rsid w:val="00994AA9"/>
    <w:rsid w:val="009A2605"/>
    <w:rsid w:val="009B04C3"/>
    <w:rsid w:val="009B3517"/>
    <w:rsid w:val="009B6FA0"/>
    <w:rsid w:val="009F1F63"/>
    <w:rsid w:val="00A46F6F"/>
    <w:rsid w:val="00A77689"/>
    <w:rsid w:val="00A7793B"/>
    <w:rsid w:val="00AC37B6"/>
    <w:rsid w:val="00AF7168"/>
    <w:rsid w:val="00B04CAC"/>
    <w:rsid w:val="00B16F1A"/>
    <w:rsid w:val="00B63617"/>
    <w:rsid w:val="00B7500E"/>
    <w:rsid w:val="00BA25EB"/>
    <w:rsid w:val="00BE51EA"/>
    <w:rsid w:val="00C50FB3"/>
    <w:rsid w:val="00C8510E"/>
    <w:rsid w:val="00CC6E15"/>
    <w:rsid w:val="00CD5331"/>
    <w:rsid w:val="00D24F47"/>
    <w:rsid w:val="00D54AE2"/>
    <w:rsid w:val="00D82182"/>
    <w:rsid w:val="00D82B6E"/>
    <w:rsid w:val="00DD477E"/>
    <w:rsid w:val="00DF6C84"/>
    <w:rsid w:val="00E001FA"/>
    <w:rsid w:val="00E26509"/>
    <w:rsid w:val="00E364D8"/>
    <w:rsid w:val="00E50894"/>
    <w:rsid w:val="00E64B3B"/>
    <w:rsid w:val="00E661BC"/>
    <w:rsid w:val="00E67CC2"/>
    <w:rsid w:val="00E7552D"/>
    <w:rsid w:val="00E92C7E"/>
    <w:rsid w:val="00EA3247"/>
    <w:rsid w:val="00F0372C"/>
    <w:rsid w:val="00F04399"/>
    <w:rsid w:val="00F15696"/>
    <w:rsid w:val="00F21227"/>
    <w:rsid w:val="00F33302"/>
    <w:rsid w:val="00F42E98"/>
    <w:rsid w:val="00F52533"/>
    <w:rsid w:val="00F53BA4"/>
    <w:rsid w:val="00F71CD5"/>
    <w:rsid w:val="00F92E6C"/>
    <w:rsid w:val="00FA23C5"/>
    <w:rsid w:val="00FD72F7"/>
    <w:rsid w:val="00FF48DE"/>
    <w:rsid w:val="010F0208"/>
    <w:rsid w:val="01D504E6"/>
    <w:rsid w:val="02371EA2"/>
    <w:rsid w:val="026D623F"/>
    <w:rsid w:val="02FE3AAE"/>
    <w:rsid w:val="0303640D"/>
    <w:rsid w:val="036B6F0A"/>
    <w:rsid w:val="03A7105E"/>
    <w:rsid w:val="03B8167C"/>
    <w:rsid w:val="054523CA"/>
    <w:rsid w:val="05B16A09"/>
    <w:rsid w:val="060540AD"/>
    <w:rsid w:val="06FE2291"/>
    <w:rsid w:val="07BF3CDE"/>
    <w:rsid w:val="08252693"/>
    <w:rsid w:val="089C3F13"/>
    <w:rsid w:val="08B74F40"/>
    <w:rsid w:val="099F1489"/>
    <w:rsid w:val="09D76754"/>
    <w:rsid w:val="0AA17593"/>
    <w:rsid w:val="0ABB5D26"/>
    <w:rsid w:val="0B2A72AC"/>
    <w:rsid w:val="0B380F31"/>
    <w:rsid w:val="0B7117E7"/>
    <w:rsid w:val="0B7710BD"/>
    <w:rsid w:val="0B844418"/>
    <w:rsid w:val="0BBA1899"/>
    <w:rsid w:val="0BF833E2"/>
    <w:rsid w:val="0C152F76"/>
    <w:rsid w:val="0C56383D"/>
    <w:rsid w:val="0C7552B0"/>
    <w:rsid w:val="0C99122F"/>
    <w:rsid w:val="0D7B245D"/>
    <w:rsid w:val="0DB71FB3"/>
    <w:rsid w:val="0DF34976"/>
    <w:rsid w:val="0E0A0664"/>
    <w:rsid w:val="0E2553E0"/>
    <w:rsid w:val="0E5D0692"/>
    <w:rsid w:val="0E9527E6"/>
    <w:rsid w:val="0EDD0D4F"/>
    <w:rsid w:val="0EFB36D3"/>
    <w:rsid w:val="0F142852"/>
    <w:rsid w:val="0F5E532D"/>
    <w:rsid w:val="10011BEE"/>
    <w:rsid w:val="1079591A"/>
    <w:rsid w:val="10C15FC6"/>
    <w:rsid w:val="10E97FAE"/>
    <w:rsid w:val="113C7CE6"/>
    <w:rsid w:val="116E58A6"/>
    <w:rsid w:val="118C7414"/>
    <w:rsid w:val="11CC3258"/>
    <w:rsid w:val="12DE5E25"/>
    <w:rsid w:val="135708E6"/>
    <w:rsid w:val="147453F6"/>
    <w:rsid w:val="14CF10CC"/>
    <w:rsid w:val="15E615E5"/>
    <w:rsid w:val="16921104"/>
    <w:rsid w:val="16AC6F49"/>
    <w:rsid w:val="16DF5B89"/>
    <w:rsid w:val="174C7597"/>
    <w:rsid w:val="174E5964"/>
    <w:rsid w:val="17A12633"/>
    <w:rsid w:val="18AA3B8A"/>
    <w:rsid w:val="19402AF0"/>
    <w:rsid w:val="1962450E"/>
    <w:rsid w:val="19A50B38"/>
    <w:rsid w:val="1A4273BF"/>
    <w:rsid w:val="1A766DFD"/>
    <w:rsid w:val="1AB72EB2"/>
    <w:rsid w:val="1B5033B3"/>
    <w:rsid w:val="1B7D27B9"/>
    <w:rsid w:val="1CC85135"/>
    <w:rsid w:val="1D04671A"/>
    <w:rsid w:val="1D0C1A48"/>
    <w:rsid w:val="1D6149EE"/>
    <w:rsid w:val="1DFA278C"/>
    <w:rsid w:val="1E915FC9"/>
    <w:rsid w:val="1F0D7D58"/>
    <w:rsid w:val="1F9010FE"/>
    <w:rsid w:val="1FC3569A"/>
    <w:rsid w:val="20281262"/>
    <w:rsid w:val="20806D5B"/>
    <w:rsid w:val="214B0B0E"/>
    <w:rsid w:val="21621FA4"/>
    <w:rsid w:val="217F1B8A"/>
    <w:rsid w:val="218E5849"/>
    <w:rsid w:val="219F5E45"/>
    <w:rsid w:val="21CD46D9"/>
    <w:rsid w:val="22161505"/>
    <w:rsid w:val="22420D87"/>
    <w:rsid w:val="22FA6AAC"/>
    <w:rsid w:val="230500F9"/>
    <w:rsid w:val="24163B0B"/>
    <w:rsid w:val="24860FFA"/>
    <w:rsid w:val="266D03AD"/>
    <w:rsid w:val="26711EE3"/>
    <w:rsid w:val="269C1407"/>
    <w:rsid w:val="26CD3479"/>
    <w:rsid w:val="26EF5C83"/>
    <w:rsid w:val="26F06AFD"/>
    <w:rsid w:val="26F619C6"/>
    <w:rsid w:val="27423DFD"/>
    <w:rsid w:val="281B3F3C"/>
    <w:rsid w:val="28897FEA"/>
    <w:rsid w:val="28E35264"/>
    <w:rsid w:val="290070DF"/>
    <w:rsid w:val="292351C5"/>
    <w:rsid w:val="29E90984"/>
    <w:rsid w:val="2A29026F"/>
    <w:rsid w:val="2A6A5E86"/>
    <w:rsid w:val="2A7B2323"/>
    <w:rsid w:val="2AAE545E"/>
    <w:rsid w:val="2B3032AF"/>
    <w:rsid w:val="2B873C9B"/>
    <w:rsid w:val="2BC60F56"/>
    <w:rsid w:val="2BDF66E6"/>
    <w:rsid w:val="2C8C300C"/>
    <w:rsid w:val="2CA22B7C"/>
    <w:rsid w:val="2D7271A7"/>
    <w:rsid w:val="2D813B38"/>
    <w:rsid w:val="2DCC7657"/>
    <w:rsid w:val="2E011AB4"/>
    <w:rsid w:val="2E3F6CC2"/>
    <w:rsid w:val="2E60723B"/>
    <w:rsid w:val="2F07378C"/>
    <w:rsid w:val="2F5C4C3A"/>
    <w:rsid w:val="2F7A4833"/>
    <w:rsid w:val="2FD9494C"/>
    <w:rsid w:val="2FEE5612"/>
    <w:rsid w:val="302F4970"/>
    <w:rsid w:val="304966C9"/>
    <w:rsid w:val="30B5412D"/>
    <w:rsid w:val="316E0219"/>
    <w:rsid w:val="317C5919"/>
    <w:rsid w:val="31E87478"/>
    <w:rsid w:val="31F115EE"/>
    <w:rsid w:val="320B189F"/>
    <w:rsid w:val="32267863"/>
    <w:rsid w:val="323036A1"/>
    <w:rsid w:val="33241324"/>
    <w:rsid w:val="34552749"/>
    <w:rsid w:val="3463124B"/>
    <w:rsid w:val="351D6CC0"/>
    <w:rsid w:val="353253F7"/>
    <w:rsid w:val="361C0F52"/>
    <w:rsid w:val="36680C9F"/>
    <w:rsid w:val="36A567F2"/>
    <w:rsid w:val="37640CC0"/>
    <w:rsid w:val="3793244B"/>
    <w:rsid w:val="37C76F69"/>
    <w:rsid w:val="38473FD6"/>
    <w:rsid w:val="38D93CF9"/>
    <w:rsid w:val="39383903"/>
    <w:rsid w:val="399C3923"/>
    <w:rsid w:val="39C87E02"/>
    <w:rsid w:val="3A1010AC"/>
    <w:rsid w:val="3A390683"/>
    <w:rsid w:val="3A447F46"/>
    <w:rsid w:val="3A671332"/>
    <w:rsid w:val="3AB7088F"/>
    <w:rsid w:val="3AE26900"/>
    <w:rsid w:val="3B14242F"/>
    <w:rsid w:val="3BA77ED4"/>
    <w:rsid w:val="3C191A46"/>
    <w:rsid w:val="3C53478E"/>
    <w:rsid w:val="3CF8675D"/>
    <w:rsid w:val="3D246682"/>
    <w:rsid w:val="3D3C4DDF"/>
    <w:rsid w:val="3D566B37"/>
    <w:rsid w:val="3DD01F59"/>
    <w:rsid w:val="3E4E7E23"/>
    <w:rsid w:val="3E511B1C"/>
    <w:rsid w:val="3F6A7ACB"/>
    <w:rsid w:val="3FC42ED1"/>
    <w:rsid w:val="3FC62DA3"/>
    <w:rsid w:val="3FC74ECF"/>
    <w:rsid w:val="406F4715"/>
    <w:rsid w:val="408343EE"/>
    <w:rsid w:val="41635E45"/>
    <w:rsid w:val="417566FA"/>
    <w:rsid w:val="41D20B94"/>
    <w:rsid w:val="42940DA9"/>
    <w:rsid w:val="43522E44"/>
    <w:rsid w:val="43764A8E"/>
    <w:rsid w:val="43A51920"/>
    <w:rsid w:val="43A813E5"/>
    <w:rsid w:val="43B44240"/>
    <w:rsid w:val="43CE660C"/>
    <w:rsid w:val="43F658B3"/>
    <w:rsid w:val="441C024E"/>
    <w:rsid w:val="44370EB6"/>
    <w:rsid w:val="446D4F79"/>
    <w:rsid w:val="44B4579A"/>
    <w:rsid w:val="44E94658"/>
    <w:rsid w:val="4595614C"/>
    <w:rsid w:val="459C748F"/>
    <w:rsid w:val="46177A0F"/>
    <w:rsid w:val="469D63E1"/>
    <w:rsid w:val="46EC336B"/>
    <w:rsid w:val="46FB012E"/>
    <w:rsid w:val="476D1732"/>
    <w:rsid w:val="486947A4"/>
    <w:rsid w:val="491D42F1"/>
    <w:rsid w:val="49701E6F"/>
    <w:rsid w:val="499B77E4"/>
    <w:rsid w:val="49CB6411"/>
    <w:rsid w:val="49F96791"/>
    <w:rsid w:val="4A6141AB"/>
    <w:rsid w:val="4A91617A"/>
    <w:rsid w:val="4B2F186E"/>
    <w:rsid w:val="4B990EBB"/>
    <w:rsid w:val="4C761962"/>
    <w:rsid w:val="4C9213AE"/>
    <w:rsid w:val="4CA66A12"/>
    <w:rsid w:val="4D1A230D"/>
    <w:rsid w:val="4D24152F"/>
    <w:rsid w:val="4D526D4B"/>
    <w:rsid w:val="4D717551"/>
    <w:rsid w:val="4D930740"/>
    <w:rsid w:val="4DEA07B6"/>
    <w:rsid w:val="4E222A25"/>
    <w:rsid w:val="4E301281"/>
    <w:rsid w:val="4EB83993"/>
    <w:rsid w:val="4EE83B22"/>
    <w:rsid w:val="4F39184F"/>
    <w:rsid w:val="4F4152F5"/>
    <w:rsid w:val="4F417479"/>
    <w:rsid w:val="4FD2350F"/>
    <w:rsid w:val="4FFE0BDB"/>
    <w:rsid w:val="501553D3"/>
    <w:rsid w:val="501567F7"/>
    <w:rsid w:val="50416AB5"/>
    <w:rsid w:val="5046364D"/>
    <w:rsid w:val="50BC687F"/>
    <w:rsid w:val="50CB2FB5"/>
    <w:rsid w:val="511579E8"/>
    <w:rsid w:val="51593972"/>
    <w:rsid w:val="51996E9E"/>
    <w:rsid w:val="519B7695"/>
    <w:rsid w:val="52462180"/>
    <w:rsid w:val="526C44E8"/>
    <w:rsid w:val="53245392"/>
    <w:rsid w:val="53663720"/>
    <w:rsid w:val="537C0D09"/>
    <w:rsid w:val="538270D6"/>
    <w:rsid w:val="54F34001"/>
    <w:rsid w:val="55084371"/>
    <w:rsid w:val="55161FC3"/>
    <w:rsid w:val="557D171F"/>
    <w:rsid w:val="559245D5"/>
    <w:rsid w:val="55BC2164"/>
    <w:rsid w:val="56DD40BC"/>
    <w:rsid w:val="577A17CA"/>
    <w:rsid w:val="582723E3"/>
    <w:rsid w:val="58363AB7"/>
    <w:rsid w:val="592D264A"/>
    <w:rsid w:val="59A97A76"/>
    <w:rsid w:val="59B35618"/>
    <w:rsid w:val="5A50392D"/>
    <w:rsid w:val="5AA140A9"/>
    <w:rsid w:val="5ABB2F21"/>
    <w:rsid w:val="5B422292"/>
    <w:rsid w:val="5B8B381B"/>
    <w:rsid w:val="5BA55607"/>
    <w:rsid w:val="5C235CD5"/>
    <w:rsid w:val="5C633647"/>
    <w:rsid w:val="5C8B22EF"/>
    <w:rsid w:val="5CD4743F"/>
    <w:rsid w:val="5D232BBB"/>
    <w:rsid w:val="5D616E0A"/>
    <w:rsid w:val="5DF92F16"/>
    <w:rsid w:val="5E594AEC"/>
    <w:rsid w:val="5EE37220"/>
    <w:rsid w:val="5EF36131"/>
    <w:rsid w:val="60C47123"/>
    <w:rsid w:val="61676C3F"/>
    <w:rsid w:val="61F81324"/>
    <w:rsid w:val="624E74BE"/>
    <w:rsid w:val="6272539C"/>
    <w:rsid w:val="6338586C"/>
    <w:rsid w:val="63450D9E"/>
    <w:rsid w:val="63F86649"/>
    <w:rsid w:val="64843FE5"/>
    <w:rsid w:val="64B0061B"/>
    <w:rsid w:val="650A44A6"/>
    <w:rsid w:val="65382B96"/>
    <w:rsid w:val="65832728"/>
    <w:rsid w:val="661B6D8F"/>
    <w:rsid w:val="668B5165"/>
    <w:rsid w:val="66D16AE2"/>
    <w:rsid w:val="677002B0"/>
    <w:rsid w:val="683C7AF8"/>
    <w:rsid w:val="684075F9"/>
    <w:rsid w:val="68DD55E3"/>
    <w:rsid w:val="690A1257"/>
    <w:rsid w:val="696920A4"/>
    <w:rsid w:val="69C60AA7"/>
    <w:rsid w:val="6A6277B0"/>
    <w:rsid w:val="6A826539"/>
    <w:rsid w:val="6AFB5724"/>
    <w:rsid w:val="6C1207A5"/>
    <w:rsid w:val="6C4A7D85"/>
    <w:rsid w:val="6C610FB0"/>
    <w:rsid w:val="6D471637"/>
    <w:rsid w:val="6E15244F"/>
    <w:rsid w:val="6E1D270E"/>
    <w:rsid w:val="6E6D24B7"/>
    <w:rsid w:val="6EC51FED"/>
    <w:rsid w:val="6F026CE0"/>
    <w:rsid w:val="70531221"/>
    <w:rsid w:val="70A12E64"/>
    <w:rsid w:val="716B1BA2"/>
    <w:rsid w:val="719D24EF"/>
    <w:rsid w:val="721B0901"/>
    <w:rsid w:val="727F5357"/>
    <w:rsid w:val="728D5D1E"/>
    <w:rsid w:val="730C255E"/>
    <w:rsid w:val="730D3977"/>
    <w:rsid w:val="73BF4022"/>
    <w:rsid w:val="74C36B51"/>
    <w:rsid w:val="75113E9F"/>
    <w:rsid w:val="75237CDA"/>
    <w:rsid w:val="75ED310E"/>
    <w:rsid w:val="76102EA2"/>
    <w:rsid w:val="763A0CEC"/>
    <w:rsid w:val="768D448C"/>
    <w:rsid w:val="76B367AA"/>
    <w:rsid w:val="76B436F5"/>
    <w:rsid w:val="76E433C9"/>
    <w:rsid w:val="775739FC"/>
    <w:rsid w:val="785F6B8E"/>
    <w:rsid w:val="789028A6"/>
    <w:rsid w:val="79172457"/>
    <w:rsid w:val="79E8221D"/>
    <w:rsid w:val="7A9F2B75"/>
    <w:rsid w:val="7AD24E18"/>
    <w:rsid w:val="7AF84B4F"/>
    <w:rsid w:val="7C091420"/>
    <w:rsid w:val="7C622A2A"/>
    <w:rsid w:val="7CBA581F"/>
    <w:rsid w:val="7D7716E8"/>
    <w:rsid w:val="7D8F378A"/>
    <w:rsid w:val="7DA212CE"/>
    <w:rsid w:val="7DD52FA0"/>
    <w:rsid w:val="7DF06F13"/>
    <w:rsid w:val="7DFA43EF"/>
    <w:rsid w:val="7E217933"/>
    <w:rsid w:val="7F44601F"/>
    <w:rsid w:val="7FEF35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541E110"/>
  <w15:docId w15:val="{33280CA8-245D-40DE-8952-AA12B0F6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774FE"/>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774FE"/>
    <w:pPr>
      <w:keepNext/>
      <w:keepLines/>
      <w:numPr>
        <w:numId w:val="11"/>
      </w:numPr>
      <w:spacing w:before="340" w:after="330" w:line="578" w:lineRule="auto"/>
      <w:jc w:val="center"/>
      <w:outlineLvl w:val="0"/>
    </w:pPr>
    <w:rPr>
      <w:b/>
      <w:bCs/>
      <w:kern w:val="44"/>
      <w:sz w:val="30"/>
      <w:szCs w:val="44"/>
    </w:rPr>
  </w:style>
  <w:style w:type="paragraph" w:styleId="2">
    <w:name w:val="heading 2"/>
    <w:basedOn w:val="a"/>
    <w:next w:val="a"/>
    <w:unhideWhenUsed/>
    <w:qFormat/>
    <w:rsid w:val="003774FE"/>
    <w:pPr>
      <w:keepNext/>
      <w:keepLines/>
      <w:numPr>
        <w:ilvl w:val="1"/>
        <w:numId w:val="11"/>
      </w:numPr>
      <w:spacing w:line="360" w:lineRule="auto"/>
      <w:outlineLvl w:val="1"/>
    </w:pPr>
    <w:rPr>
      <w:rFonts w:ascii="Arial" w:eastAsiaTheme="majorEastAsia" w:hAnsi="Arial"/>
      <w:b/>
      <w:sz w:val="30"/>
    </w:rPr>
  </w:style>
  <w:style w:type="paragraph" w:styleId="3">
    <w:name w:val="heading 3"/>
    <w:basedOn w:val="a"/>
    <w:next w:val="a"/>
    <w:link w:val="30"/>
    <w:autoRedefine/>
    <w:uiPriority w:val="9"/>
    <w:unhideWhenUsed/>
    <w:qFormat/>
    <w:rsid w:val="00BA25EB"/>
    <w:pPr>
      <w:keepNext/>
      <w:keepLines/>
      <w:numPr>
        <w:ilvl w:val="2"/>
        <w:numId w:val="11"/>
      </w:numPr>
      <w:spacing w:before="260" w:after="260" w:line="416" w:lineRule="auto"/>
      <w:outlineLvl w:val="2"/>
    </w:pPr>
    <w:rPr>
      <w:rFonts w:eastAsiaTheme="majorEastAsia"/>
      <w:bCs/>
      <w:sz w:val="28"/>
      <w:szCs w:val="32"/>
    </w:rPr>
  </w:style>
  <w:style w:type="paragraph" w:styleId="4">
    <w:name w:val="heading 4"/>
    <w:basedOn w:val="a"/>
    <w:next w:val="a"/>
    <w:link w:val="40"/>
    <w:uiPriority w:val="9"/>
    <w:semiHidden/>
    <w:unhideWhenUsed/>
    <w:qFormat/>
    <w:rsid w:val="003774FE"/>
    <w:pPr>
      <w:keepNext/>
      <w:keepLines/>
      <w:numPr>
        <w:ilvl w:val="3"/>
        <w:numId w:val="1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774FE"/>
    <w:pPr>
      <w:keepNext/>
      <w:keepLines/>
      <w:numPr>
        <w:ilvl w:val="4"/>
        <w:numId w:val="1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774FE"/>
    <w:pPr>
      <w:keepNext/>
      <w:keepLines/>
      <w:numPr>
        <w:ilvl w:val="5"/>
        <w:numId w:val="1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774FE"/>
    <w:pPr>
      <w:keepNext/>
      <w:keepLines/>
      <w:numPr>
        <w:ilvl w:val="6"/>
        <w:numId w:val="1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774FE"/>
    <w:pPr>
      <w:keepNext/>
      <w:keepLines/>
      <w:numPr>
        <w:ilvl w:val="7"/>
        <w:numId w:val="1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774FE"/>
    <w:pPr>
      <w:keepNext/>
      <w:keepLines/>
      <w:numPr>
        <w:ilvl w:val="8"/>
        <w:numId w:val="1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11">
    <w:name w:val="列出段落1"/>
    <w:basedOn w:val="a"/>
    <w:uiPriority w:val="34"/>
    <w:qFormat/>
    <w:pPr>
      <w:ind w:firstLineChars="200" w:firstLine="420"/>
    </w:pPr>
  </w:style>
  <w:style w:type="paragraph" w:customStyle="1" w:styleId="20">
    <w:name w:val="列出段落2"/>
    <w:basedOn w:val="a"/>
    <w:uiPriority w:val="99"/>
    <w:qFormat/>
    <w:pPr>
      <w:ind w:firstLineChars="200" w:firstLine="420"/>
    </w:pPr>
  </w:style>
  <w:style w:type="character" w:customStyle="1" w:styleId="a4">
    <w:name w:val="批注框文本 字符"/>
    <w:basedOn w:val="a0"/>
    <w:link w:val="a3"/>
    <w:uiPriority w:val="99"/>
    <w:semiHidden/>
    <w:qFormat/>
    <w:rPr>
      <w:rFonts w:asciiTheme="minorHAnsi" w:eastAsiaTheme="minorEastAsia" w:hAnsiTheme="minorHAnsi" w:cstheme="minorBidi"/>
      <w:kern w:val="2"/>
      <w:sz w:val="18"/>
      <w:szCs w:val="18"/>
    </w:rPr>
  </w:style>
  <w:style w:type="paragraph" w:styleId="ab">
    <w:name w:val="List Paragraph"/>
    <w:basedOn w:val="a"/>
    <w:uiPriority w:val="99"/>
    <w:unhideWhenUsed/>
    <w:qFormat/>
    <w:pPr>
      <w:ind w:firstLineChars="200" w:firstLine="420"/>
    </w:pPr>
  </w:style>
  <w:style w:type="character" w:customStyle="1" w:styleId="10">
    <w:name w:val="标题 1 字符"/>
    <w:basedOn w:val="a0"/>
    <w:link w:val="1"/>
    <w:uiPriority w:val="9"/>
    <w:rsid w:val="003774FE"/>
    <w:rPr>
      <w:rFonts w:asciiTheme="minorHAnsi" w:eastAsiaTheme="minorEastAsia" w:hAnsiTheme="minorHAnsi" w:cstheme="minorBidi"/>
      <w:b/>
      <w:bCs/>
      <w:kern w:val="44"/>
      <w:sz w:val="30"/>
      <w:szCs w:val="44"/>
    </w:rPr>
  </w:style>
  <w:style w:type="character" w:customStyle="1" w:styleId="30">
    <w:name w:val="标题 3 字符"/>
    <w:basedOn w:val="a0"/>
    <w:link w:val="3"/>
    <w:uiPriority w:val="9"/>
    <w:rsid w:val="00BA25EB"/>
    <w:rPr>
      <w:rFonts w:asciiTheme="minorHAnsi" w:eastAsiaTheme="majorEastAsia" w:hAnsiTheme="minorHAnsi" w:cstheme="minorBidi"/>
      <w:bCs/>
      <w:kern w:val="2"/>
      <w:sz w:val="28"/>
      <w:szCs w:val="32"/>
    </w:rPr>
  </w:style>
  <w:style w:type="character" w:customStyle="1" w:styleId="40">
    <w:name w:val="标题 4 字符"/>
    <w:basedOn w:val="a0"/>
    <w:link w:val="4"/>
    <w:uiPriority w:val="9"/>
    <w:semiHidden/>
    <w:rsid w:val="003774FE"/>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3774FE"/>
    <w:rPr>
      <w:rFonts w:asciiTheme="minorHAnsi" w:eastAsiaTheme="minorEastAsia" w:hAnsiTheme="minorHAnsi" w:cstheme="minorBidi"/>
      <w:b/>
      <w:bCs/>
      <w:kern w:val="2"/>
      <w:sz w:val="28"/>
      <w:szCs w:val="28"/>
    </w:rPr>
  </w:style>
  <w:style w:type="character" w:customStyle="1" w:styleId="60">
    <w:name w:val="标题 6 字符"/>
    <w:basedOn w:val="a0"/>
    <w:link w:val="6"/>
    <w:uiPriority w:val="9"/>
    <w:semiHidden/>
    <w:rsid w:val="003774FE"/>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3774FE"/>
    <w:rPr>
      <w:rFonts w:asciiTheme="minorHAnsi" w:eastAsiaTheme="minorEastAsia" w:hAnsiTheme="minorHAnsi" w:cstheme="minorBidi"/>
      <w:b/>
      <w:bCs/>
      <w:kern w:val="2"/>
      <w:sz w:val="24"/>
      <w:szCs w:val="24"/>
    </w:rPr>
  </w:style>
  <w:style w:type="character" w:customStyle="1" w:styleId="80">
    <w:name w:val="标题 8 字符"/>
    <w:basedOn w:val="a0"/>
    <w:link w:val="8"/>
    <w:uiPriority w:val="9"/>
    <w:semiHidden/>
    <w:rsid w:val="003774FE"/>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3774FE"/>
    <w:rPr>
      <w:rFonts w:asciiTheme="majorHAnsi" w:eastAsiaTheme="majorEastAsia" w:hAnsiTheme="majorHAnsi" w:cstheme="majorBidi"/>
      <w:kern w:val="2"/>
      <w:sz w:val="21"/>
      <w:szCs w:val="21"/>
    </w:rPr>
  </w:style>
  <w:style w:type="paragraph" w:customStyle="1" w:styleId="31">
    <w:name w:val="样式 标题 3 + 小三"/>
    <w:basedOn w:val="3"/>
    <w:rsid w:val="00EA3247"/>
    <w:rPr>
      <w:bCs w:val="0"/>
    </w:rPr>
  </w:style>
  <w:style w:type="character" w:styleId="ac">
    <w:name w:val="annotation reference"/>
    <w:basedOn w:val="a0"/>
    <w:uiPriority w:val="99"/>
    <w:semiHidden/>
    <w:unhideWhenUsed/>
    <w:rsid w:val="00322EEE"/>
    <w:rPr>
      <w:sz w:val="21"/>
      <w:szCs w:val="21"/>
    </w:rPr>
  </w:style>
  <w:style w:type="paragraph" w:styleId="ad">
    <w:name w:val="annotation text"/>
    <w:basedOn w:val="a"/>
    <w:link w:val="ae"/>
    <w:uiPriority w:val="99"/>
    <w:semiHidden/>
    <w:unhideWhenUsed/>
    <w:rsid w:val="00322EEE"/>
    <w:pPr>
      <w:jc w:val="left"/>
    </w:pPr>
  </w:style>
  <w:style w:type="character" w:customStyle="1" w:styleId="ae">
    <w:name w:val="批注文字 字符"/>
    <w:basedOn w:val="a0"/>
    <w:link w:val="ad"/>
    <w:uiPriority w:val="99"/>
    <w:semiHidden/>
    <w:rsid w:val="00322EEE"/>
    <w:rPr>
      <w:rFonts w:asciiTheme="minorHAnsi" w:eastAsiaTheme="minorEastAsia" w:hAnsiTheme="minorHAnsi" w:cstheme="minorBidi"/>
      <w:kern w:val="2"/>
      <w:sz w:val="21"/>
      <w:szCs w:val="22"/>
    </w:rPr>
  </w:style>
  <w:style w:type="paragraph" w:styleId="af">
    <w:name w:val="annotation subject"/>
    <w:basedOn w:val="ad"/>
    <w:next w:val="ad"/>
    <w:link w:val="af0"/>
    <w:uiPriority w:val="99"/>
    <w:semiHidden/>
    <w:unhideWhenUsed/>
    <w:rsid w:val="00322EEE"/>
    <w:rPr>
      <w:b/>
      <w:bCs/>
    </w:rPr>
  </w:style>
  <w:style w:type="character" w:customStyle="1" w:styleId="af0">
    <w:name w:val="批注主题 字符"/>
    <w:basedOn w:val="ae"/>
    <w:link w:val="af"/>
    <w:uiPriority w:val="99"/>
    <w:semiHidden/>
    <w:rsid w:val="00322EEE"/>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42</Pages>
  <Words>1704</Words>
  <Characters>9714</Characters>
  <Application>Microsoft Office Word</Application>
  <DocSecurity>0</DocSecurity>
  <Lines>80</Lines>
  <Paragraphs>22</Paragraphs>
  <ScaleCrop>false</ScaleCrop>
  <Company/>
  <LinksUpToDate>false</LinksUpToDate>
  <CharactersWithSpaces>11396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HISEED03</dc:creator>
  <cp:lastModifiedBy>fjw</cp:lastModifiedBy>
  <cp:revision>74</cp:revision>
  <dcterms:created xsi:type="dcterms:W3CDTF">2017-03-15T02:21:00Z</dcterms:created>
  <dcterms:modified xsi:type="dcterms:W3CDTF">2020-09-26T14:48:00Z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